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19" w:rsidRDefault="00BD3B19" w:rsidP="00BD3B19">
      <w:pPr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A259D67" wp14:editId="101462BF">
            <wp:simplePos x="0" y="0"/>
            <wp:positionH relativeFrom="column">
              <wp:posOffset>5084445</wp:posOffset>
            </wp:positionH>
            <wp:positionV relativeFrom="paragraph">
              <wp:posOffset>-397510</wp:posOffset>
            </wp:positionV>
            <wp:extent cx="1221105" cy="1181735"/>
            <wp:effectExtent l="0" t="0" r="0" b="0"/>
            <wp:wrapNone/>
            <wp:docPr id="3" name="Picture 3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260242D" wp14:editId="2D58ADFD">
            <wp:simplePos x="0" y="0"/>
            <wp:positionH relativeFrom="column">
              <wp:posOffset>2242185</wp:posOffset>
            </wp:positionH>
            <wp:positionV relativeFrom="paragraph">
              <wp:posOffset>-59690</wp:posOffset>
            </wp:positionV>
            <wp:extent cx="1863090" cy="534035"/>
            <wp:effectExtent l="0" t="0" r="3810" b="0"/>
            <wp:wrapNone/>
            <wp:docPr id="2" name="Picture 2" descr="logo_обл акимата_k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обл акимата_ka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3E177C02" wp14:editId="25FD1BF0">
            <wp:extent cx="1485900" cy="419100"/>
            <wp:effectExtent l="0" t="0" r="0" b="0"/>
            <wp:docPr id="1" name="Picture 1" descr="bc-stacked-pms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-stacked-pms-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B19" w:rsidRDefault="00BD3B19" w:rsidP="00AC2D37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BD3B19" w:rsidRDefault="00BD3B19" w:rsidP="00AC2D37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BD3B19" w:rsidRDefault="00BD3B19" w:rsidP="00AC2D37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BD3B19" w:rsidRDefault="00BD3B19" w:rsidP="00AC2D37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AC2D37" w:rsidRPr="00AF5BE9" w:rsidRDefault="00824C4A" w:rsidP="00AC2D37">
      <w:pPr>
        <w:spacing w:after="0" w:line="240" w:lineRule="auto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Ереже</w:t>
      </w:r>
    </w:p>
    <w:p w:rsidR="00AC2D37" w:rsidRPr="00824C4A" w:rsidRDefault="00824C4A" w:rsidP="00AC2D37">
      <w:pPr>
        <w:spacing w:after="0"/>
        <w:jc w:val="center"/>
        <w:rPr>
          <w:rFonts w:ascii="Arial" w:hAnsi="Arial" w:cs="Arial"/>
          <w:lang w:val="kk-KZ"/>
        </w:rPr>
      </w:pPr>
      <w:r>
        <w:rPr>
          <w:rFonts w:ascii="Arial" w:hAnsi="Arial" w:cs="Arial"/>
          <w:lang w:val="ru-RU"/>
        </w:rPr>
        <w:t>Байқау өткізу туралы</w:t>
      </w:r>
    </w:p>
    <w:p w:rsidR="00AC2D37" w:rsidRPr="00BD3B19" w:rsidRDefault="00824C4A" w:rsidP="00824C4A">
      <w:pPr>
        <w:spacing w:after="0"/>
        <w:jc w:val="center"/>
        <w:rPr>
          <w:rFonts w:ascii="Arial" w:hAnsi="Arial" w:cs="Arial"/>
          <w:lang w:val="kk-KZ"/>
        </w:rPr>
      </w:pPr>
      <w:r w:rsidRPr="00BD3B19">
        <w:rPr>
          <w:rFonts w:ascii="Arial" w:hAnsi="Arial" w:cs="Arial"/>
          <w:lang w:val="kk-KZ"/>
        </w:rPr>
        <w:t>Атырау қаласының оқушылары арасындағы үздік бизнес-идеяға</w:t>
      </w:r>
    </w:p>
    <w:p w:rsidR="00824C4A" w:rsidRPr="00BD3B19" w:rsidRDefault="00824C4A" w:rsidP="00824C4A">
      <w:pPr>
        <w:spacing w:after="0"/>
        <w:jc w:val="center"/>
        <w:rPr>
          <w:rFonts w:ascii="Arial" w:hAnsi="Arial" w:cs="Arial"/>
          <w:lang w:val="kk-KZ"/>
        </w:rPr>
      </w:pPr>
    </w:p>
    <w:p w:rsidR="00AC2D37" w:rsidRPr="00AF5BE9" w:rsidRDefault="00824C4A" w:rsidP="00AC2D37">
      <w:pPr>
        <w:spacing w:after="0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kk-KZ"/>
        </w:rPr>
        <w:t xml:space="preserve">«Шеврон» компаниясы мен Атырау облыстық әкімдігі серіктестігімен </w:t>
      </w:r>
      <w:r w:rsidRPr="00AF5BE9">
        <w:rPr>
          <w:rFonts w:ascii="Arial" w:hAnsi="Arial" w:cs="Arial"/>
          <w:lang w:val="en-US"/>
        </w:rPr>
        <w:t>British</w:t>
      </w:r>
      <w:r w:rsidRPr="00AF5BE9">
        <w:rPr>
          <w:rFonts w:ascii="Arial" w:hAnsi="Arial" w:cs="Arial"/>
          <w:lang w:val="ru-RU"/>
        </w:rPr>
        <w:t xml:space="preserve"> </w:t>
      </w:r>
      <w:r w:rsidRPr="00AF5BE9">
        <w:rPr>
          <w:rFonts w:ascii="Arial" w:hAnsi="Arial" w:cs="Arial"/>
          <w:lang w:val="en-US"/>
        </w:rPr>
        <w:t>Council</w:t>
      </w:r>
      <w:r w:rsidRPr="00AF5BE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ұйымдастыратын </w:t>
      </w:r>
      <w:r w:rsidR="00DE7635" w:rsidRPr="00AF5BE9">
        <w:rPr>
          <w:rFonts w:ascii="Arial" w:hAnsi="Arial" w:cs="Arial"/>
          <w:lang w:val="ru-RU"/>
        </w:rPr>
        <w:t>«</w:t>
      </w:r>
      <w:r w:rsidR="00AC2D37" w:rsidRPr="00AF5BE9">
        <w:rPr>
          <w:rFonts w:ascii="Arial" w:hAnsi="Arial" w:cs="Arial"/>
          <w:lang w:val="en-US"/>
        </w:rPr>
        <w:t>I</w:t>
      </w:r>
      <w:r w:rsidR="00AC2D37" w:rsidRPr="00AF5BE9">
        <w:rPr>
          <w:rFonts w:ascii="Arial" w:hAnsi="Arial" w:cs="Arial"/>
          <w:lang w:val="ru-RU"/>
        </w:rPr>
        <w:t>-</w:t>
      </w:r>
      <w:r w:rsidR="00AC2D37" w:rsidRPr="00AF5BE9">
        <w:rPr>
          <w:rFonts w:ascii="Arial" w:hAnsi="Arial" w:cs="Arial"/>
          <w:lang w:val="en-US"/>
        </w:rPr>
        <w:t>SEED</w:t>
      </w:r>
      <w:r>
        <w:rPr>
          <w:rFonts w:ascii="Arial" w:hAnsi="Arial" w:cs="Arial"/>
          <w:lang w:val="ru-RU"/>
        </w:rPr>
        <w:t>: Инновация</w:t>
      </w:r>
      <w:r w:rsidR="00AC2D37" w:rsidRPr="00AF5BE9">
        <w:rPr>
          <w:rFonts w:ascii="Arial" w:hAnsi="Arial" w:cs="Arial"/>
          <w:lang w:val="ru-RU"/>
        </w:rPr>
        <w:t xml:space="preserve"> – </w:t>
      </w:r>
      <w:r>
        <w:rPr>
          <w:rFonts w:ascii="Arial" w:hAnsi="Arial" w:cs="Arial"/>
          <w:lang w:val="ru-RU"/>
        </w:rPr>
        <w:t>әлеуметтік кәсіпкерлік және білім беру</w:t>
      </w:r>
      <w:r w:rsidR="00DE7635" w:rsidRPr="00AF5BE9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 xml:space="preserve"> жобасы аясында</w:t>
      </w:r>
    </w:p>
    <w:p w:rsidR="00AC2D37" w:rsidRPr="00712832" w:rsidRDefault="00AC2D37" w:rsidP="00AC2D37">
      <w:pPr>
        <w:rPr>
          <w:rFonts w:ascii="Arial" w:hAnsi="Arial" w:cs="Arial"/>
          <w:lang w:val="ru-RU"/>
        </w:rPr>
      </w:pPr>
    </w:p>
    <w:p w:rsidR="00FC0E7F" w:rsidRDefault="00824C4A" w:rsidP="00C6567E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ru-RU"/>
        </w:rPr>
        <w:t>Серіктестер</w:t>
      </w:r>
      <w:r w:rsidR="00AC2D37" w:rsidRPr="00AF5BE9">
        <w:rPr>
          <w:rFonts w:ascii="Arial" w:hAnsi="Arial" w:cs="Arial"/>
          <w:b/>
          <w:lang w:val="ru-RU"/>
        </w:rPr>
        <w:t xml:space="preserve">: </w:t>
      </w:r>
      <w:r w:rsidR="00F20C5D" w:rsidRPr="00AF5BE9">
        <w:rPr>
          <w:rFonts w:ascii="Arial" w:hAnsi="Arial" w:cs="Arial"/>
          <w:lang w:val="en-US"/>
        </w:rPr>
        <w:t>British</w:t>
      </w:r>
      <w:r w:rsidR="00F20C5D" w:rsidRPr="00AF5BE9">
        <w:rPr>
          <w:rFonts w:ascii="Arial" w:hAnsi="Arial" w:cs="Arial"/>
          <w:lang w:val="ru-RU"/>
        </w:rPr>
        <w:t xml:space="preserve"> </w:t>
      </w:r>
      <w:r w:rsidR="00F20C5D" w:rsidRPr="00AF5BE9">
        <w:rPr>
          <w:rFonts w:ascii="Arial" w:hAnsi="Arial" w:cs="Arial"/>
          <w:lang w:val="en-US"/>
        </w:rPr>
        <w:t>Council</w:t>
      </w:r>
      <w:r w:rsidR="00F20C5D" w:rsidRPr="00AF5BE9">
        <w:rPr>
          <w:rFonts w:ascii="Arial" w:hAnsi="Arial" w:cs="Arial"/>
          <w:lang w:val="ru-RU"/>
        </w:rPr>
        <w:t xml:space="preserve">, </w:t>
      </w:r>
      <w:r w:rsidR="00DE7635" w:rsidRPr="00AF5BE9">
        <w:rPr>
          <w:rFonts w:ascii="Arial" w:hAnsi="Arial" w:cs="Arial"/>
          <w:lang w:val="ru-RU"/>
        </w:rPr>
        <w:t>«Шеврон»</w:t>
      </w:r>
      <w:r w:rsidR="00F20C5D" w:rsidRPr="00AF5BE9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Атырау облысы әкімдігі</w:t>
      </w:r>
      <w:r w:rsidR="00F20C5D" w:rsidRPr="00AF5BE9">
        <w:rPr>
          <w:rFonts w:ascii="Arial" w:hAnsi="Arial" w:cs="Arial"/>
          <w:lang w:val="ru-RU"/>
        </w:rPr>
        <w:t xml:space="preserve">, </w:t>
      </w:r>
      <w:r w:rsidR="00FC0E7F">
        <w:rPr>
          <w:rFonts w:ascii="Arial" w:hAnsi="Arial" w:cs="Arial"/>
          <w:lang w:val="ru-RU"/>
        </w:rPr>
        <w:t>«Атамекен» Кәсіпкерлер палатасының Атырау облыстық филиалы</w:t>
      </w:r>
    </w:p>
    <w:p w:rsidR="00FC0E7F" w:rsidRDefault="00FC0E7F" w:rsidP="00C6567E">
      <w:pPr>
        <w:jc w:val="both"/>
        <w:rPr>
          <w:rFonts w:ascii="Arial" w:hAnsi="Arial" w:cs="Arial"/>
          <w:lang w:val="ru-RU"/>
        </w:rPr>
      </w:pPr>
    </w:p>
    <w:p w:rsidR="00AC2D37" w:rsidRPr="00712832" w:rsidRDefault="00FC0E7F" w:rsidP="00C6567E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ru-RU"/>
        </w:rPr>
        <w:t>Сыйлықтар</w:t>
      </w:r>
      <w:r w:rsidR="00AC2D37" w:rsidRPr="00AF5BE9">
        <w:rPr>
          <w:rFonts w:ascii="Arial" w:hAnsi="Arial" w:cs="Arial"/>
          <w:b/>
          <w:lang w:val="ru-RU"/>
        </w:rPr>
        <w:t>:</w:t>
      </w:r>
      <w:r w:rsidR="00AC2D37" w:rsidRPr="00712832">
        <w:rPr>
          <w:rFonts w:ascii="Arial" w:hAnsi="Arial" w:cs="Arial"/>
          <w:lang w:val="ru-RU"/>
        </w:rPr>
        <w:t xml:space="preserve"> </w:t>
      </w:r>
      <w:r w:rsidR="002F0C5A">
        <w:rPr>
          <w:rFonts w:ascii="Arial" w:hAnsi="Arial" w:cs="Arial"/>
          <w:lang w:val="ru-RU"/>
        </w:rPr>
        <w:t>Командалар</w:t>
      </w:r>
      <w:r>
        <w:rPr>
          <w:rFonts w:ascii="Arial" w:hAnsi="Arial" w:cs="Arial"/>
          <w:lang w:val="ru-RU"/>
        </w:rPr>
        <w:t xml:space="preserve"> бағалы сыйлықтарға ие болады</w:t>
      </w:r>
    </w:p>
    <w:p w:rsidR="00FC0E7F" w:rsidRPr="00FC0E7F" w:rsidRDefault="00FC0E7F" w:rsidP="00C6567E">
      <w:pPr>
        <w:jc w:val="both"/>
        <w:rPr>
          <w:rFonts w:ascii="Arial" w:hAnsi="Arial" w:cs="Arial"/>
          <w:lang w:val="ru-RU"/>
        </w:rPr>
      </w:pPr>
      <w:r w:rsidRPr="00FC0E7F">
        <w:rPr>
          <w:rFonts w:ascii="Arial" w:hAnsi="Arial" w:cs="Arial"/>
          <w:lang w:val="ru-RU"/>
        </w:rPr>
        <w:t>Байқаудың барлық финалистері, сондай-ақ қатысушыларды дайындаған мұғалімдер ұйымдастырушылардан сертификаттар алады</w:t>
      </w:r>
    </w:p>
    <w:p w:rsidR="00FC0E7F" w:rsidRDefault="00FC0E7F" w:rsidP="00C6567E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ru-RU"/>
        </w:rPr>
        <w:t>Шараның мақсаты</w:t>
      </w:r>
      <w:r w:rsidR="00AC2D37" w:rsidRPr="00AF5BE9">
        <w:rPr>
          <w:rFonts w:ascii="Arial" w:hAnsi="Arial" w:cs="Arial"/>
          <w:b/>
          <w:lang w:val="ru-RU"/>
        </w:rPr>
        <w:t>:</w:t>
      </w:r>
      <w:r w:rsidR="00AC2D37" w:rsidRPr="00AF5BE9">
        <w:rPr>
          <w:rFonts w:ascii="Arial" w:hAnsi="Arial" w:cs="Arial"/>
          <w:lang w:val="ru-RU"/>
        </w:rPr>
        <w:t xml:space="preserve"> </w:t>
      </w:r>
      <w:r w:rsidRPr="00FC0E7F">
        <w:rPr>
          <w:rFonts w:ascii="Arial" w:hAnsi="Arial" w:cs="Arial"/>
          <w:lang w:val="ru-RU"/>
        </w:rPr>
        <w:t>оқушылар арасында кәсіпкерлікті танымал ету, оқушылардың кәсіпкерлік және презентациялық дағдыларын, бизнес-идеяларды генерациялау дағдыларын дамыту.</w:t>
      </w:r>
    </w:p>
    <w:p w:rsidR="00AC2D37" w:rsidRPr="00AF5BE9" w:rsidRDefault="00FC0E7F" w:rsidP="00C6567E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Жалпы ереже</w:t>
      </w:r>
    </w:p>
    <w:p w:rsidR="00AC2D37" w:rsidRPr="00AF5BE9" w:rsidRDefault="00FC0E7F" w:rsidP="00FC0E7F">
      <w:pPr>
        <w:pStyle w:val="ListParagraph"/>
        <w:numPr>
          <w:ilvl w:val="1"/>
          <w:numId w:val="15"/>
        </w:numPr>
        <w:jc w:val="both"/>
        <w:rPr>
          <w:rFonts w:ascii="Arial" w:hAnsi="Arial" w:cs="Arial"/>
          <w:lang w:val="ru-RU"/>
        </w:rPr>
      </w:pPr>
      <w:r w:rsidRPr="00FC0E7F">
        <w:rPr>
          <w:rFonts w:ascii="Arial" w:hAnsi="Arial" w:cs="Arial"/>
          <w:lang w:val="ru-RU"/>
        </w:rPr>
        <w:t>Осы Ереже "I-SEED: инновациялар-әлеуметтік кәсіпкерлік және білім б</w:t>
      </w:r>
      <w:r>
        <w:rPr>
          <w:rFonts w:ascii="Arial" w:hAnsi="Arial" w:cs="Arial"/>
          <w:lang w:val="ru-RU"/>
        </w:rPr>
        <w:t>еру" жобасы (бұдан әрі – Байқау</w:t>
      </w:r>
      <w:r w:rsidRPr="00FC0E7F">
        <w:rPr>
          <w:rFonts w:ascii="Arial" w:hAnsi="Arial" w:cs="Arial"/>
          <w:lang w:val="ru-RU"/>
        </w:rPr>
        <w:t>) шеңберінде Атырау қаласының жалпы білім беретін орта мектептерінің оқ</w:t>
      </w:r>
      <w:r>
        <w:rPr>
          <w:rFonts w:ascii="Arial" w:hAnsi="Arial" w:cs="Arial"/>
          <w:lang w:val="ru-RU"/>
        </w:rPr>
        <w:t>ушылары арасында үздік бизнес-</w:t>
      </w:r>
      <w:r w:rsidR="002F0C5A">
        <w:rPr>
          <w:rFonts w:ascii="Arial" w:hAnsi="Arial" w:cs="Arial"/>
          <w:lang w:val="ru-RU"/>
        </w:rPr>
        <w:t>идея байқауын</w:t>
      </w:r>
      <w:r w:rsidRPr="00FC0E7F">
        <w:rPr>
          <w:rFonts w:ascii="Arial" w:hAnsi="Arial" w:cs="Arial"/>
          <w:lang w:val="ru-RU"/>
        </w:rPr>
        <w:t xml:space="preserve"> өткізу тәртібін, жұмыстарға қойылатын талаптарды, оларды ұсыну тәртібін, </w:t>
      </w:r>
      <w:r>
        <w:rPr>
          <w:rFonts w:ascii="Arial" w:hAnsi="Arial" w:cs="Arial"/>
          <w:lang w:val="ru-RU"/>
        </w:rPr>
        <w:t>байқауд</w:t>
      </w:r>
      <w:r w:rsidRPr="00FC0E7F">
        <w:rPr>
          <w:rFonts w:ascii="Arial" w:hAnsi="Arial" w:cs="Arial"/>
          <w:lang w:val="ru-RU"/>
        </w:rPr>
        <w:t xml:space="preserve">ы өткізу мерзімдерін </w:t>
      </w:r>
      <w:r>
        <w:rPr>
          <w:rFonts w:ascii="Arial" w:hAnsi="Arial" w:cs="Arial"/>
          <w:lang w:val="ru-RU"/>
        </w:rPr>
        <w:t>белгілейді.</w:t>
      </w:r>
    </w:p>
    <w:p w:rsidR="00AC2D37" w:rsidRPr="00AF5BE9" w:rsidRDefault="00FC0E7F" w:rsidP="00C6567E">
      <w:pPr>
        <w:pStyle w:val="ListParagraph"/>
        <w:numPr>
          <w:ilvl w:val="1"/>
          <w:numId w:val="15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Байқауға Атырау қаласындағы орта мектептің 14  пен 17 жас аралығындағы оқушылар жеке және топпен (бір топта 3 адамнан артық емес) қатыса алады. </w:t>
      </w:r>
    </w:p>
    <w:p w:rsidR="00FC0E7F" w:rsidRDefault="00FC0E7F" w:rsidP="00FC0E7F">
      <w:pPr>
        <w:pStyle w:val="ListParagraph"/>
        <w:numPr>
          <w:ilvl w:val="1"/>
          <w:numId w:val="15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Ж</w:t>
      </w:r>
      <w:r w:rsidRPr="00FC0E7F">
        <w:rPr>
          <w:rFonts w:ascii="Arial" w:hAnsi="Arial" w:cs="Arial"/>
          <w:lang w:val="ru-RU"/>
        </w:rPr>
        <w:t>еңімпаздарды анықтау үшін ұйымдастырушылар British Council, "Шеврон" компаниясы, Атырау облысы әкімдігі, "Атамекен" Ұлттық Кәсіпкерлер палатасы өкілдерінен комиссия құрады.</w:t>
      </w:r>
    </w:p>
    <w:p w:rsidR="00AC2D37" w:rsidRDefault="00FC0E7F" w:rsidP="00C6567E">
      <w:pPr>
        <w:pStyle w:val="ListParagraph"/>
        <w:numPr>
          <w:ilvl w:val="1"/>
          <w:numId w:val="15"/>
        </w:numPr>
        <w:jc w:val="both"/>
        <w:rPr>
          <w:rFonts w:ascii="Arial" w:hAnsi="Arial" w:cs="Arial"/>
          <w:lang w:val="ru-RU"/>
        </w:rPr>
      </w:pPr>
      <w:r w:rsidRPr="00643482">
        <w:rPr>
          <w:rFonts w:ascii="Arial" w:hAnsi="Arial" w:cs="Arial"/>
          <w:lang w:val="ru-RU"/>
        </w:rPr>
        <w:t>Байқау 2 кезеңнен т</w:t>
      </w:r>
      <w:r w:rsidR="00643482" w:rsidRPr="00643482">
        <w:rPr>
          <w:rFonts w:ascii="Arial" w:hAnsi="Arial" w:cs="Arial"/>
          <w:lang w:val="ru-RU"/>
        </w:rPr>
        <w:t xml:space="preserve">ұрады: 2018 жылдың </w:t>
      </w:r>
      <w:r w:rsidR="00C42EB5" w:rsidRPr="00C42EB5">
        <w:rPr>
          <w:rFonts w:ascii="Arial" w:hAnsi="Arial" w:cs="Arial"/>
          <w:lang w:val="ru-RU"/>
        </w:rPr>
        <w:t>12</w:t>
      </w:r>
      <w:r w:rsidR="00643482" w:rsidRPr="00643482">
        <w:rPr>
          <w:rFonts w:ascii="Arial" w:hAnsi="Arial" w:cs="Arial"/>
          <w:lang w:val="ru-RU"/>
        </w:rPr>
        <w:t xml:space="preserve"> қараша мен 30 қараша аралығында (1 кезең) және осы жылдың 1 желтоқсан мен 8 желтоқсан (2 кезең, финал) </w:t>
      </w:r>
      <w:r w:rsidR="00643482">
        <w:rPr>
          <w:rFonts w:ascii="Arial" w:hAnsi="Arial" w:cs="Arial"/>
          <w:lang w:val="ru-RU"/>
        </w:rPr>
        <w:t xml:space="preserve">Мектеп бизнес-фестивалін өткізу күні. </w:t>
      </w:r>
    </w:p>
    <w:p w:rsidR="00643482" w:rsidRPr="00643482" w:rsidRDefault="00643482" w:rsidP="00643482">
      <w:pPr>
        <w:pStyle w:val="ListParagraph"/>
        <w:ind w:left="786"/>
        <w:jc w:val="both"/>
        <w:rPr>
          <w:rFonts w:ascii="Arial" w:hAnsi="Arial" w:cs="Arial"/>
          <w:lang w:val="ru-RU"/>
        </w:rPr>
      </w:pPr>
    </w:p>
    <w:p w:rsidR="00AC2D37" w:rsidRPr="00AF5BE9" w:rsidRDefault="00643482" w:rsidP="00C6567E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Байқау шарттары</w:t>
      </w:r>
    </w:p>
    <w:p w:rsidR="00AC2D37" w:rsidRPr="00AF5BE9" w:rsidRDefault="00643482" w:rsidP="00643482">
      <w:pPr>
        <w:pStyle w:val="ListParagraph"/>
        <w:numPr>
          <w:ilvl w:val="1"/>
          <w:numId w:val="15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Байқауға жобалар</w:t>
      </w:r>
      <w:r w:rsidRPr="0064348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осы Ереженің 1.2 бөлімінде көрсетілген талаптарға сәйкес беріледі.</w:t>
      </w:r>
    </w:p>
    <w:p w:rsidR="00643482" w:rsidRPr="00643482" w:rsidRDefault="00643482" w:rsidP="00643482">
      <w:pPr>
        <w:pStyle w:val="ListParagraph"/>
        <w:numPr>
          <w:ilvl w:val="1"/>
          <w:numId w:val="15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</w:t>
      </w:r>
      <w:r w:rsidR="002F0C5A">
        <w:rPr>
          <w:rFonts w:ascii="Arial" w:hAnsi="Arial" w:cs="Arial"/>
          <w:lang w:val="ru-RU"/>
        </w:rPr>
        <w:t>іркеу өтінімі</w:t>
      </w:r>
      <w:r w:rsidRPr="00643482">
        <w:rPr>
          <w:rFonts w:ascii="Arial" w:hAnsi="Arial" w:cs="Arial"/>
          <w:lang w:val="ru-RU"/>
        </w:rPr>
        <w:t xml:space="preserve"> (1-қосымша) және бизнес-жоспар (2-қосымша) 2018 жылдың 30 қарашасынан кешікті</w:t>
      </w:r>
      <w:r w:rsidR="002F0C5A">
        <w:rPr>
          <w:rFonts w:ascii="Arial" w:hAnsi="Arial" w:cs="Arial"/>
          <w:lang w:val="ru-RU"/>
        </w:rPr>
        <w:t>рмей онлайн толтырылады. Бизнес-</w:t>
      </w:r>
      <w:r w:rsidRPr="00643482">
        <w:rPr>
          <w:rFonts w:ascii="Arial" w:hAnsi="Arial" w:cs="Arial"/>
          <w:lang w:val="ru-RU"/>
        </w:rPr>
        <w:t>жоспарды баяндауға қойылатын тал</w:t>
      </w:r>
      <w:r w:rsidR="002F0C5A">
        <w:rPr>
          <w:rFonts w:ascii="Arial" w:hAnsi="Arial" w:cs="Arial"/>
          <w:lang w:val="ru-RU"/>
        </w:rPr>
        <w:t>аптардың айқындығы үшін байқауғ</w:t>
      </w:r>
      <w:r w:rsidRPr="00643482">
        <w:rPr>
          <w:rFonts w:ascii="Arial" w:hAnsi="Arial" w:cs="Arial"/>
          <w:lang w:val="ru-RU"/>
        </w:rPr>
        <w:t xml:space="preserve">а қатысушыларға </w:t>
      </w:r>
      <w:r>
        <w:rPr>
          <w:rFonts w:ascii="Arial" w:hAnsi="Arial" w:cs="Arial"/>
          <w:lang w:val="ru-RU"/>
        </w:rPr>
        <w:t>толтыру үлгісі ұсынылады (3-қосымша).</w:t>
      </w:r>
    </w:p>
    <w:p w:rsidR="008A0098" w:rsidRPr="008A0098" w:rsidRDefault="008A0098" w:rsidP="008A0098">
      <w:pPr>
        <w:pStyle w:val="ListParagraph"/>
        <w:numPr>
          <w:ilvl w:val="1"/>
          <w:numId w:val="15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Ә</w:t>
      </w:r>
      <w:r w:rsidRPr="008A0098">
        <w:rPr>
          <w:rFonts w:ascii="Arial" w:hAnsi="Arial" w:cs="Arial"/>
          <w:lang w:val="ru-RU"/>
        </w:rPr>
        <w:t>зірленген бизнес-жоспарды тіркеу формасымен бірге қатысушы</w:t>
      </w:r>
      <w:r>
        <w:rPr>
          <w:rFonts w:ascii="Arial" w:hAnsi="Arial" w:cs="Arial"/>
          <w:lang w:val="ru-RU"/>
        </w:rPr>
        <w:t>ның ата-анасы жөнелтеді; топты</w:t>
      </w:r>
      <w:r w:rsidRPr="008A0098">
        <w:rPr>
          <w:rFonts w:ascii="Arial" w:hAnsi="Arial" w:cs="Arial"/>
          <w:lang w:val="ru-RU"/>
        </w:rPr>
        <w:t>ң қатысуымен Тіркеу формасы мен бизнес-жоспарды қатысушылардың бірінің ата-анасы, топтың басқа мүшелерінің ата-аналарының келісімімен жібереді.</w:t>
      </w:r>
    </w:p>
    <w:p w:rsidR="00F43439" w:rsidRPr="008A0098" w:rsidRDefault="008A0098" w:rsidP="008A0098">
      <w:pPr>
        <w:pStyle w:val="ListParagraph"/>
        <w:numPr>
          <w:ilvl w:val="1"/>
          <w:numId w:val="15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Ж</w:t>
      </w:r>
      <w:r w:rsidRPr="008A0098">
        <w:rPr>
          <w:rFonts w:ascii="Arial" w:hAnsi="Arial" w:cs="Arial"/>
          <w:lang w:val="ru-RU"/>
        </w:rPr>
        <w:t xml:space="preserve">обаға қатысушы әрбір топ </w:t>
      </w:r>
      <w:r>
        <w:rPr>
          <w:rFonts w:ascii="Arial" w:hAnsi="Arial" w:cs="Arial"/>
          <w:lang w:val="ru-RU"/>
        </w:rPr>
        <w:t>байқау комиссиясының</w:t>
      </w:r>
      <w:r w:rsidRPr="008A0098">
        <w:rPr>
          <w:rFonts w:ascii="Arial" w:hAnsi="Arial" w:cs="Arial"/>
          <w:lang w:val="ru-RU"/>
        </w:rPr>
        <w:t xml:space="preserve"> қарауына бір ғана жобаны ұсынады</w:t>
      </w:r>
    </w:p>
    <w:p w:rsidR="00E8308E" w:rsidRPr="00E8308E" w:rsidRDefault="008A0098" w:rsidP="00E8308E">
      <w:pPr>
        <w:pStyle w:val="ListParagraph"/>
        <w:numPr>
          <w:ilvl w:val="1"/>
          <w:numId w:val="15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Байқау екі кезең бойынша өтеді</w:t>
      </w:r>
      <w:r w:rsidR="00E8308E" w:rsidRPr="00E8308E">
        <w:rPr>
          <w:rFonts w:ascii="Arial" w:hAnsi="Arial" w:cs="Arial"/>
          <w:lang w:val="ru-RU"/>
        </w:rPr>
        <w:t>:</w:t>
      </w:r>
    </w:p>
    <w:p w:rsidR="00E8308E" w:rsidRPr="00E8308E" w:rsidRDefault="00E8308E" w:rsidP="00E8308E">
      <w:pPr>
        <w:pStyle w:val="ListParagraph"/>
        <w:ind w:left="786"/>
        <w:jc w:val="both"/>
        <w:rPr>
          <w:rFonts w:ascii="Arial" w:hAnsi="Arial" w:cs="Arial"/>
          <w:lang w:val="ru-RU"/>
        </w:rPr>
      </w:pPr>
      <w:r w:rsidRPr="00E8308E">
        <w:rPr>
          <w:rFonts w:ascii="Arial" w:hAnsi="Arial" w:cs="Arial"/>
          <w:lang w:val="ru-RU"/>
        </w:rPr>
        <w:t xml:space="preserve">- </w:t>
      </w:r>
      <w:r w:rsidR="008A0098">
        <w:rPr>
          <w:rFonts w:ascii="Arial" w:hAnsi="Arial" w:cs="Arial"/>
          <w:lang w:val="ru-RU"/>
        </w:rPr>
        <w:t>Бірінші</w:t>
      </w:r>
      <w:r w:rsidR="008A0098" w:rsidRPr="008A0098">
        <w:rPr>
          <w:rFonts w:ascii="Arial" w:hAnsi="Arial" w:cs="Arial"/>
          <w:lang w:val="ru-RU"/>
        </w:rPr>
        <w:t xml:space="preserve"> кезеңде қатысушыларды іріктеу электрондық нұсқада ұсынылған бизнес-жоспарлар негізінде жүргізіледі. Конкурстың 2 кезеңіне қатысуға ең көп балл алған 10 команда/қатысушылар жіберіледі</w:t>
      </w:r>
      <w:r w:rsidRPr="00E8308E">
        <w:rPr>
          <w:rFonts w:ascii="Arial" w:hAnsi="Arial" w:cs="Arial"/>
          <w:lang w:val="ru-RU"/>
        </w:rPr>
        <w:t>*.</w:t>
      </w:r>
    </w:p>
    <w:p w:rsidR="00AC2D37" w:rsidRPr="00E8308E" w:rsidRDefault="00E8308E" w:rsidP="00E8308E">
      <w:pPr>
        <w:pStyle w:val="ListParagraph"/>
        <w:ind w:left="786"/>
        <w:jc w:val="both"/>
        <w:rPr>
          <w:rFonts w:ascii="Arial" w:hAnsi="Arial" w:cs="Arial"/>
          <w:lang w:val="ru-RU"/>
        </w:rPr>
      </w:pPr>
      <w:r w:rsidRPr="00E8308E">
        <w:rPr>
          <w:rFonts w:ascii="Arial" w:hAnsi="Arial" w:cs="Arial"/>
          <w:lang w:val="ru-RU"/>
        </w:rPr>
        <w:t xml:space="preserve">- </w:t>
      </w:r>
      <w:r w:rsidR="008A0098">
        <w:rPr>
          <w:rFonts w:ascii="Arial" w:hAnsi="Arial" w:cs="Arial"/>
          <w:lang w:val="ru-RU"/>
        </w:rPr>
        <w:t>Байқауд</w:t>
      </w:r>
      <w:r w:rsidR="008A0098" w:rsidRPr="008A0098">
        <w:rPr>
          <w:rFonts w:ascii="Arial" w:hAnsi="Arial" w:cs="Arial"/>
          <w:lang w:val="ru-RU"/>
        </w:rPr>
        <w:t xml:space="preserve">ың 2 кезеңінде бірінші кезеңнен өткен қатысушылар өздерінің бизнес жобаларын </w:t>
      </w:r>
      <w:r w:rsidR="008A0098">
        <w:rPr>
          <w:rFonts w:ascii="Arial" w:hAnsi="Arial" w:cs="Arial"/>
          <w:lang w:val="ru-RU"/>
        </w:rPr>
        <w:t xml:space="preserve">әділ қазылар </w:t>
      </w:r>
      <w:r w:rsidR="008A0098" w:rsidRPr="008A0098">
        <w:rPr>
          <w:rFonts w:ascii="Arial" w:hAnsi="Arial" w:cs="Arial"/>
          <w:lang w:val="ru-RU"/>
        </w:rPr>
        <w:t>мүшелеріне питч түрінде таныстырады.</w:t>
      </w:r>
    </w:p>
    <w:p w:rsidR="00AC2D37" w:rsidRPr="00AF5BE9" w:rsidRDefault="008A0098" w:rsidP="008A0098">
      <w:pPr>
        <w:pStyle w:val="ListParagraph"/>
        <w:numPr>
          <w:ilvl w:val="1"/>
          <w:numId w:val="15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Байқау</w:t>
      </w:r>
      <w:r w:rsidRPr="008A0098">
        <w:rPr>
          <w:rFonts w:ascii="Arial" w:hAnsi="Arial" w:cs="Arial"/>
          <w:lang w:val="ru-RU"/>
        </w:rPr>
        <w:t xml:space="preserve"> комиссия</w:t>
      </w:r>
      <w:r>
        <w:rPr>
          <w:rFonts w:ascii="Arial" w:hAnsi="Arial" w:cs="Arial"/>
          <w:lang w:val="ru-RU"/>
        </w:rPr>
        <w:t>сы</w:t>
      </w:r>
      <w:r w:rsidRPr="008A0098">
        <w:rPr>
          <w:rFonts w:ascii="Arial" w:hAnsi="Arial" w:cs="Arial"/>
          <w:lang w:val="ru-RU"/>
        </w:rPr>
        <w:t xml:space="preserve"> конкурстың 1 кезеңінде осы Ереженің 3-тармағында ұсынылған критерийлерге сәйкес Жобаны бағалау табеліне бағалау нәтижелерін енгізе отырып, ұсынылған жобаларды 5 балдық жүйе бойынша бағалайды</w:t>
      </w:r>
      <w:r>
        <w:rPr>
          <w:rFonts w:ascii="Arial" w:hAnsi="Arial" w:cs="Arial"/>
          <w:lang w:val="ru-RU"/>
        </w:rPr>
        <w:t>.</w:t>
      </w:r>
    </w:p>
    <w:p w:rsidR="00AC2D37" w:rsidRPr="00AF5BE9" w:rsidRDefault="00AC2D37" w:rsidP="008A0098">
      <w:pPr>
        <w:pStyle w:val="ListParagraph"/>
        <w:numPr>
          <w:ilvl w:val="1"/>
          <w:numId w:val="15"/>
        </w:numPr>
        <w:rPr>
          <w:rFonts w:ascii="Arial" w:hAnsi="Arial" w:cs="Arial"/>
          <w:lang w:val="ru-RU"/>
        </w:rPr>
      </w:pPr>
      <w:r w:rsidRPr="00AF5BE9">
        <w:rPr>
          <w:rFonts w:ascii="Arial" w:hAnsi="Arial" w:cs="Arial"/>
          <w:lang w:val="ru-RU"/>
        </w:rPr>
        <w:t xml:space="preserve"> </w:t>
      </w:r>
      <w:r w:rsidR="008A0098" w:rsidRPr="008A0098">
        <w:rPr>
          <w:rFonts w:ascii="Arial" w:hAnsi="Arial" w:cs="Arial"/>
          <w:lang w:val="ru-RU"/>
        </w:rPr>
        <w:t xml:space="preserve">Комиссия </w:t>
      </w:r>
      <w:r w:rsidR="008A0098">
        <w:rPr>
          <w:rFonts w:ascii="Arial" w:hAnsi="Arial" w:cs="Arial"/>
          <w:lang w:val="ru-RU"/>
        </w:rPr>
        <w:t>байқауд</w:t>
      </w:r>
      <w:r w:rsidR="008A0098" w:rsidRPr="008A0098">
        <w:rPr>
          <w:rFonts w:ascii="Arial" w:hAnsi="Arial" w:cs="Arial"/>
          <w:lang w:val="ru-RU"/>
        </w:rPr>
        <w:t>ың 1 кезеңінің нәтижелерін 2018 жылғы 30 қарашада жариялайды. Ұйымдастырушылар байқаудың 1 кезеңінен өткен қатысушылармен ғана тікелей электрондық пошта арқылы байланысады</w:t>
      </w:r>
      <w:r w:rsidR="008A0098">
        <w:rPr>
          <w:rFonts w:ascii="Arial" w:hAnsi="Arial" w:cs="Arial"/>
          <w:lang w:val="ru-RU"/>
        </w:rPr>
        <w:t>.</w:t>
      </w:r>
    </w:p>
    <w:p w:rsidR="00AC2D37" w:rsidRPr="00AF5BE9" w:rsidRDefault="008A0098" w:rsidP="008A0098">
      <w:pPr>
        <w:pStyle w:val="ListParagraph"/>
        <w:numPr>
          <w:ilvl w:val="1"/>
          <w:numId w:val="15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Байқау </w:t>
      </w:r>
      <w:r w:rsidRPr="008A0098">
        <w:rPr>
          <w:rFonts w:ascii="Arial" w:hAnsi="Arial" w:cs="Arial"/>
          <w:lang w:val="ru-RU"/>
        </w:rPr>
        <w:t>комиссия</w:t>
      </w:r>
      <w:r>
        <w:rPr>
          <w:rFonts w:ascii="Arial" w:hAnsi="Arial" w:cs="Arial"/>
          <w:lang w:val="ru-RU"/>
        </w:rPr>
        <w:t>сы</w:t>
      </w:r>
      <w:r w:rsidRPr="008A0098">
        <w:rPr>
          <w:rFonts w:ascii="Arial" w:hAnsi="Arial" w:cs="Arial"/>
          <w:lang w:val="ru-RU"/>
        </w:rPr>
        <w:t>ның шешімі комиссия мүшелері, қарауға ұсынылған жобалар тізімі, әрбір жоба жинаған балл саны және финалға қатысу үшін іріктелген жобалардың қорытынды тізімі көрсетілген хаттамамен ресімделеді</w:t>
      </w:r>
      <w:r>
        <w:rPr>
          <w:rFonts w:ascii="Arial" w:hAnsi="Arial" w:cs="Arial"/>
          <w:lang w:val="ru-RU"/>
        </w:rPr>
        <w:t>.</w:t>
      </w:r>
      <w:r w:rsidR="00AC2D37" w:rsidRPr="00AF5BE9">
        <w:rPr>
          <w:rFonts w:ascii="Arial" w:hAnsi="Arial" w:cs="Arial"/>
          <w:lang w:val="ru-RU"/>
        </w:rPr>
        <w:t xml:space="preserve"> </w:t>
      </w:r>
    </w:p>
    <w:p w:rsidR="00E8308E" w:rsidRDefault="008A0098" w:rsidP="008A0098">
      <w:pPr>
        <w:pStyle w:val="ListParagraph"/>
        <w:numPr>
          <w:ilvl w:val="1"/>
          <w:numId w:val="15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Бірінші іріктеу кезеңінен</w:t>
      </w:r>
      <w:r w:rsidRPr="008A0098">
        <w:rPr>
          <w:rFonts w:ascii="Arial" w:hAnsi="Arial" w:cs="Arial"/>
          <w:lang w:val="ru-RU"/>
        </w:rPr>
        <w:t xml:space="preserve"> өткен барлық қатысушылар 2018 жылдың 8-30 қараша аралығында финалға онлайн және оффлайн режимінде дайындықтан өтеді.</w:t>
      </w:r>
      <w:r w:rsidR="00AC2D37" w:rsidRPr="00AF5BE9">
        <w:rPr>
          <w:rFonts w:ascii="Arial" w:hAnsi="Arial" w:cs="Arial"/>
          <w:lang w:val="ru-RU"/>
        </w:rPr>
        <w:t xml:space="preserve"> </w:t>
      </w:r>
    </w:p>
    <w:p w:rsidR="00AC2D37" w:rsidRPr="00E8308E" w:rsidRDefault="008A0098" w:rsidP="00E8308E">
      <w:pPr>
        <w:pStyle w:val="ListParagraph"/>
        <w:numPr>
          <w:ilvl w:val="1"/>
          <w:numId w:val="15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Байқаудың екінші кезеңі яғни финал 2018 жылдың 8 желтоқсан күні Мектеп Бизнес-фестивалімен бірге өтеді.</w:t>
      </w:r>
    </w:p>
    <w:p w:rsidR="00E8308E" w:rsidRDefault="008A0098" w:rsidP="008A0098">
      <w:pPr>
        <w:pStyle w:val="ListParagraph"/>
        <w:numPr>
          <w:ilvl w:val="1"/>
          <w:numId w:val="15"/>
        </w:numPr>
        <w:tabs>
          <w:tab w:val="left" w:pos="993"/>
        </w:tabs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</w:t>
      </w:r>
      <w:r w:rsidRPr="008A0098">
        <w:rPr>
          <w:rFonts w:ascii="Arial" w:hAnsi="Arial" w:cs="Arial"/>
          <w:lang w:val="ru-RU"/>
        </w:rPr>
        <w:t>айқаудың финалисте</w:t>
      </w:r>
      <w:r>
        <w:rPr>
          <w:rFonts w:ascii="Arial" w:hAnsi="Arial" w:cs="Arial"/>
          <w:lang w:val="ru-RU"/>
        </w:rPr>
        <w:t>рі өз жобаларын үш минуттық түсіндіру (питч)</w:t>
      </w:r>
      <w:r w:rsidRPr="008A0098">
        <w:rPr>
          <w:rFonts w:ascii="Arial" w:hAnsi="Arial" w:cs="Arial"/>
          <w:lang w:val="ru-RU"/>
        </w:rPr>
        <w:t xml:space="preserve"> түрінде ұсынады. Питчинг кезінде финалистер PowerPoint форматындағы презентацияларды пайдаланады.</w:t>
      </w:r>
      <w:r w:rsidR="00AC2D37" w:rsidRPr="00AF5BE9">
        <w:rPr>
          <w:rFonts w:ascii="Arial" w:hAnsi="Arial" w:cs="Arial"/>
          <w:lang w:val="ru-RU"/>
        </w:rPr>
        <w:t xml:space="preserve"> </w:t>
      </w:r>
    </w:p>
    <w:p w:rsidR="00AC2D37" w:rsidRPr="00E8308E" w:rsidRDefault="001E2BDD" w:rsidP="001E2BDD">
      <w:pPr>
        <w:pStyle w:val="ListParagraph"/>
        <w:numPr>
          <w:ilvl w:val="1"/>
          <w:numId w:val="15"/>
        </w:numPr>
        <w:tabs>
          <w:tab w:val="left" w:pos="993"/>
        </w:tabs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Байқау </w:t>
      </w:r>
      <w:r w:rsidRPr="001E2BDD">
        <w:rPr>
          <w:rFonts w:ascii="Arial" w:hAnsi="Arial" w:cs="Arial"/>
          <w:lang w:val="ru-RU"/>
        </w:rPr>
        <w:t>комиссия</w:t>
      </w:r>
      <w:r>
        <w:rPr>
          <w:rFonts w:ascii="Arial" w:hAnsi="Arial" w:cs="Arial"/>
          <w:lang w:val="ru-RU"/>
        </w:rPr>
        <w:t>сы</w:t>
      </w:r>
      <w:r w:rsidRPr="001E2BDD">
        <w:rPr>
          <w:rFonts w:ascii="Arial" w:hAnsi="Arial" w:cs="Arial"/>
          <w:lang w:val="ru-RU"/>
        </w:rPr>
        <w:t xml:space="preserve"> конкурстың финалында ұсынылған жобаларды бағалау нәтижелерін осы Ереженің 4-тармағында ұсынылған критерийлерге сәйкес Жобаны бағалау табеліне енгізе отырып, 5 балдық жүйе бойынша бағалайды.</w:t>
      </w:r>
    </w:p>
    <w:p w:rsidR="001E2BDD" w:rsidRDefault="001E2BDD" w:rsidP="001E2BDD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Байқау </w:t>
      </w:r>
      <w:r w:rsidRPr="001E2BDD">
        <w:rPr>
          <w:rFonts w:ascii="Arial" w:hAnsi="Arial" w:cs="Arial"/>
          <w:b/>
          <w:lang w:val="ru-RU"/>
        </w:rPr>
        <w:t>комиссия</w:t>
      </w:r>
      <w:r>
        <w:rPr>
          <w:rFonts w:ascii="Arial" w:hAnsi="Arial" w:cs="Arial"/>
          <w:b/>
          <w:lang w:val="ru-RU"/>
        </w:rPr>
        <w:t>сы</w:t>
      </w:r>
      <w:r w:rsidRPr="001E2BDD">
        <w:rPr>
          <w:rFonts w:ascii="Arial" w:hAnsi="Arial" w:cs="Arial"/>
          <w:b/>
          <w:lang w:val="ru-RU"/>
        </w:rPr>
        <w:t>ның қарауына ұсынылған 1 іріктеу кезеңінде жобаларды бағалау критерийлері:</w:t>
      </w:r>
    </w:p>
    <w:p w:rsidR="006A059A" w:rsidRPr="00712832" w:rsidRDefault="001E2BDD" w:rsidP="001E2BDD">
      <w:pPr>
        <w:pStyle w:val="ListParagraph"/>
        <w:ind w:left="786"/>
        <w:jc w:val="both"/>
        <w:rPr>
          <w:rFonts w:ascii="Arial" w:hAnsi="Arial" w:cs="Arial"/>
          <w:b/>
          <w:lang w:val="ru-RU"/>
        </w:rPr>
      </w:pPr>
      <w:r w:rsidRPr="00712832">
        <w:rPr>
          <w:rFonts w:ascii="Arial" w:hAnsi="Arial" w:cs="Arial"/>
          <w:b/>
          <w:lang w:val="ru-RU"/>
        </w:rPr>
        <w:t xml:space="preserve"> </w:t>
      </w:r>
    </w:p>
    <w:p w:rsidR="001E2BDD" w:rsidRDefault="001E2BDD" w:rsidP="00C6567E">
      <w:pPr>
        <w:pStyle w:val="ListParagraph"/>
        <w:numPr>
          <w:ilvl w:val="1"/>
          <w:numId w:val="15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Құжаттардың толық болуы</w:t>
      </w:r>
    </w:p>
    <w:p w:rsidR="001E2BDD" w:rsidRDefault="001E2BDD" w:rsidP="00C6567E">
      <w:pPr>
        <w:pStyle w:val="ListParagraph"/>
        <w:numPr>
          <w:ilvl w:val="1"/>
          <w:numId w:val="15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Идея ерекшелігі</w:t>
      </w:r>
    </w:p>
    <w:p w:rsidR="00372DCD" w:rsidRPr="00AF5BE9" w:rsidRDefault="001E2BDD" w:rsidP="001E2BDD">
      <w:pPr>
        <w:pStyle w:val="ListParagraph"/>
        <w:numPr>
          <w:ilvl w:val="1"/>
          <w:numId w:val="15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Ұ</w:t>
      </w:r>
      <w:r w:rsidRPr="001E2BDD">
        <w:rPr>
          <w:rFonts w:ascii="Arial" w:hAnsi="Arial" w:cs="Arial"/>
          <w:lang w:val="ru-RU"/>
        </w:rPr>
        <w:t>сынылған бизнес-модельдің тұрақтылығы мен шынайылығы</w:t>
      </w:r>
      <w:r w:rsidR="00372DCD" w:rsidRPr="00AF5BE9">
        <w:rPr>
          <w:rFonts w:ascii="Arial" w:hAnsi="Arial" w:cs="Arial"/>
          <w:lang w:val="ru-RU"/>
        </w:rPr>
        <w:t xml:space="preserve"> </w:t>
      </w:r>
    </w:p>
    <w:p w:rsidR="00372DCD" w:rsidRPr="00AF5BE9" w:rsidRDefault="001E2BDD" w:rsidP="00C6567E">
      <w:pPr>
        <w:pStyle w:val="ListParagraph"/>
        <w:numPr>
          <w:ilvl w:val="1"/>
          <w:numId w:val="15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Бизнес-идеяны анық жеткізу</w:t>
      </w:r>
    </w:p>
    <w:p w:rsidR="00372DCD" w:rsidRPr="00AF5BE9" w:rsidRDefault="00372DCD" w:rsidP="00C6567E">
      <w:pPr>
        <w:pStyle w:val="ListParagraph"/>
        <w:ind w:left="426"/>
        <w:jc w:val="both"/>
        <w:rPr>
          <w:rFonts w:ascii="Arial" w:hAnsi="Arial" w:cs="Arial"/>
          <w:b/>
          <w:lang w:val="ru-RU"/>
        </w:rPr>
      </w:pPr>
    </w:p>
    <w:p w:rsidR="00AC2D37" w:rsidRPr="00712832" w:rsidRDefault="001E2BDD" w:rsidP="001E2BDD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Байқаудың </w:t>
      </w:r>
      <w:r w:rsidRPr="001E2BDD">
        <w:rPr>
          <w:rFonts w:ascii="Arial" w:hAnsi="Arial" w:cs="Arial"/>
          <w:b/>
          <w:lang w:val="ru-RU"/>
        </w:rPr>
        <w:t>финалындағы жобаларды бағалау критерийлері</w:t>
      </w:r>
    </w:p>
    <w:p w:rsidR="00AC2D37" w:rsidRPr="00AF5BE9" w:rsidRDefault="009560B0" w:rsidP="009560B0">
      <w:pPr>
        <w:pStyle w:val="ListParagraph"/>
        <w:numPr>
          <w:ilvl w:val="1"/>
          <w:numId w:val="15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Питчтің және </w:t>
      </w:r>
      <w:r w:rsidRPr="009560B0">
        <w:rPr>
          <w:rFonts w:ascii="Arial" w:hAnsi="Arial" w:cs="Arial"/>
          <w:lang w:val="ru-RU"/>
        </w:rPr>
        <w:t>презентацияның</w:t>
      </w:r>
      <w:r>
        <w:rPr>
          <w:rFonts w:ascii="Arial" w:hAnsi="Arial" w:cs="Arial"/>
          <w:lang w:val="ru-RU"/>
        </w:rPr>
        <w:t xml:space="preserve"> сапасы: бағалау критерийлері жобаның таныстырлым</w:t>
      </w:r>
      <w:r w:rsidRPr="009560B0">
        <w:rPr>
          <w:rFonts w:ascii="Arial" w:hAnsi="Arial" w:cs="Arial"/>
          <w:lang w:val="ru-RU"/>
        </w:rPr>
        <w:t xml:space="preserve"> құрылымы мен нақтылығын бағалайды. Мұнда жеке бағаланады:</w:t>
      </w:r>
      <w:r>
        <w:rPr>
          <w:rFonts w:ascii="Arial" w:hAnsi="Arial" w:cs="Arial"/>
          <w:lang w:val="kk-KZ"/>
        </w:rPr>
        <w:t xml:space="preserve"> </w:t>
      </w:r>
    </w:p>
    <w:p w:rsidR="00AC2D37" w:rsidRPr="00AF5BE9" w:rsidRDefault="009560B0" w:rsidP="00C6567E">
      <w:pPr>
        <w:pStyle w:val="ListParagraph"/>
        <w:ind w:left="78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Pr="009560B0">
        <w:rPr>
          <w:rFonts w:ascii="Arial" w:hAnsi="Arial" w:cs="Arial"/>
          <w:lang w:val="ru-RU"/>
        </w:rPr>
        <w:t>Power Point</w:t>
      </w:r>
      <w:r>
        <w:rPr>
          <w:rFonts w:ascii="Arial" w:hAnsi="Arial" w:cs="Arial"/>
          <w:lang w:val="ru-RU"/>
        </w:rPr>
        <w:t>-пен көрсетілген презентацияның құрылымы</w:t>
      </w:r>
      <w:r w:rsidR="00AC2D37" w:rsidRPr="00AF5BE9">
        <w:rPr>
          <w:rFonts w:ascii="Arial" w:hAnsi="Arial" w:cs="Arial"/>
          <w:lang w:val="ru-RU"/>
        </w:rPr>
        <w:t xml:space="preserve">, </w:t>
      </w:r>
      <w:r w:rsidRPr="009560B0">
        <w:rPr>
          <w:rFonts w:ascii="Arial" w:hAnsi="Arial" w:cs="Arial"/>
          <w:lang w:val="ru-RU"/>
        </w:rPr>
        <w:t>құрылымы, безендірілуі және нақтылығы</w:t>
      </w:r>
    </w:p>
    <w:p w:rsidR="00AC2D37" w:rsidRPr="00712832" w:rsidRDefault="00AC2D37" w:rsidP="00C6567E">
      <w:pPr>
        <w:pStyle w:val="ListParagraph"/>
        <w:ind w:left="786"/>
        <w:jc w:val="both"/>
        <w:rPr>
          <w:rFonts w:ascii="Arial" w:hAnsi="Arial" w:cs="Arial"/>
          <w:lang w:val="ru-RU"/>
        </w:rPr>
      </w:pPr>
      <w:r w:rsidRPr="00AF5BE9">
        <w:rPr>
          <w:rFonts w:ascii="Arial" w:hAnsi="Arial" w:cs="Arial"/>
          <w:lang w:val="ru-RU"/>
        </w:rPr>
        <w:t xml:space="preserve">- </w:t>
      </w:r>
      <w:r w:rsidR="009560B0">
        <w:rPr>
          <w:rFonts w:ascii="Arial" w:hAnsi="Arial" w:cs="Arial"/>
          <w:lang w:val="ru-RU"/>
        </w:rPr>
        <w:t>нақтылық пен сөз сөйлеген кездегі айқындылық</w:t>
      </w:r>
    </w:p>
    <w:p w:rsidR="00AC2D37" w:rsidRPr="00AF5BE9" w:rsidRDefault="009560B0" w:rsidP="009560B0">
      <w:pPr>
        <w:pStyle w:val="ListParagraph"/>
        <w:numPr>
          <w:ilvl w:val="1"/>
          <w:numId w:val="15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</w:t>
      </w:r>
      <w:r w:rsidRPr="009560B0">
        <w:rPr>
          <w:rFonts w:ascii="Arial" w:hAnsi="Arial" w:cs="Arial"/>
          <w:lang w:val="ru-RU"/>
        </w:rPr>
        <w:t>изнес-құрамдас: жобаның бизнес моделі бағаланады</w:t>
      </w:r>
    </w:p>
    <w:p w:rsidR="00372DCD" w:rsidRDefault="00372DCD" w:rsidP="00C6567E">
      <w:pPr>
        <w:pStyle w:val="ListParagraph"/>
        <w:ind w:left="786"/>
        <w:jc w:val="both"/>
        <w:rPr>
          <w:rFonts w:ascii="Arial" w:hAnsi="Arial" w:cs="Arial"/>
          <w:lang w:val="ru-RU"/>
        </w:rPr>
      </w:pPr>
    </w:p>
    <w:p w:rsidR="006A059A" w:rsidRDefault="006A059A" w:rsidP="00C6567E">
      <w:pPr>
        <w:pStyle w:val="ListParagraph"/>
        <w:ind w:left="786"/>
        <w:jc w:val="both"/>
        <w:rPr>
          <w:rFonts w:ascii="Arial" w:hAnsi="Arial" w:cs="Arial"/>
          <w:lang w:val="ru-RU"/>
        </w:rPr>
      </w:pPr>
    </w:p>
    <w:p w:rsidR="006A059A" w:rsidRDefault="006A059A" w:rsidP="00C6567E">
      <w:pPr>
        <w:pStyle w:val="ListParagraph"/>
        <w:ind w:left="786"/>
        <w:jc w:val="both"/>
        <w:rPr>
          <w:rFonts w:ascii="Arial" w:hAnsi="Arial" w:cs="Arial"/>
          <w:lang w:val="ru-RU"/>
        </w:rPr>
      </w:pPr>
    </w:p>
    <w:p w:rsidR="006A059A" w:rsidRDefault="006A059A" w:rsidP="00C6567E">
      <w:pPr>
        <w:pStyle w:val="ListParagraph"/>
        <w:ind w:left="786"/>
        <w:jc w:val="both"/>
        <w:rPr>
          <w:rFonts w:ascii="Arial" w:hAnsi="Arial" w:cs="Arial"/>
          <w:lang w:val="ru-RU"/>
        </w:rPr>
      </w:pPr>
    </w:p>
    <w:p w:rsidR="006A059A" w:rsidRDefault="006A059A" w:rsidP="00C6567E">
      <w:pPr>
        <w:pStyle w:val="ListParagraph"/>
        <w:ind w:left="786"/>
        <w:jc w:val="both"/>
        <w:rPr>
          <w:rFonts w:ascii="Arial" w:hAnsi="Arial" w:cs="Arial"/>
          <w:lang w:val="ru-RU"/>
        </w:rPr>
      </w:pPr>
    </w:p>
    <w:p w:rsidR="006A059A" w:rsidRDefault="006A059A" w:rsidP="00C6567E">
      <w:pPr>
        <w:pStyle w:val="ListParagraph"/>
        <w:ind w:left="786"/>
        <w:jc w:val="both"/>
        <w:rPr>
          <w:rFonts w:ascii="Arial" w:hAnsi="Arial" w:cs="Arial"/>
          <w:lang w:val="ru-RU"/>
        </w:rPr>
      </w:pPr>
    </w:p>
    <w:p w:rsidR="006A059A" w:rsidRDefault="006A059A" w:rsidP="00C6567E">
      <w:pPr>
        <w:pStyle w:val="ListParagraph"/>
        <w:ind w:left="786"/>
        <w:jc w:val="both"/>
        <w:rPr>
          <w:rFonts w:ascii="Arial" w:hAnsi="Arial" w:cs="Arial"/>
          <w:lang w:val="ru-RU"/>
        </w:rPr>
      </w:pPr>
    </w:p>
    <w:p w:rsidR="00BD3B19" w:rsidRDefault="00BD3B19" w:rsidP="00AC2D37">
      <w:pPr>
        <w:ind w:left="360"/>
        <w:jc w:val="right"/>
        <w:rPr>
          <w:rFonts w:ascii="Arial" w:hAnsi="Arial" w:cs="Arial"/>
          <w:lang w:val="en-US"/>
        </w:rPr>
      </w:pPr>
    </w:p>
    <w:p w:rsidR="00AC2D37" w:rsidRPr="00AF5BE9" w:rsidRDefault="00AC2D37" w:rsidP="00AC2D37">
      <w:pPr>
        <w:ind w:left="360"/>
        <w:jc w:val="right"/>
        <w:rPr>
          <w:rFonts w:ascii="Arial" w:hAnsi="Arial" w:cs="Arial"/>
          <w:lang w:val="ru-RU"/>
        </w:rPr>
      </w:pPr>
      <w:r w:rsidRPr="00AF5BE9">
        <w:rPr>
          <w:rFonts w:ascii="Arial" w:hAnsi="Arial" w:cs="Arial"/>
          <w:lang w:val="ru-RU"/>
        </w:rPr>
        <w:lastRenderedPageBreak/>
        <w:t>№1</w:t>
      </w:r>
      <w:r w:rsidR="009560B0">
        <w:rPr>
          <w:rFonts w:ascii="Arial" w:hAnsi="Arial" w:cs="Arial"/>
          <w:lang w:val="ru-RU"/>
        </w:rPr>
        <w:t xml:space="preserve"> Қосымша</w:t>
      </w:r>
    </w:p>
    <w:p w:rsidR="009560B0" w:rsidRDefault="009560B0" w:rsidP="00AC2D37">
      <w:pPr>
        <w:spacing w:after="0"/>
        <w:ind w:left="360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Атырау қаласы</w:t>
      </w:r>
      <w:r w:rsidRPr="009560B0">
        <w:rPr>
          <w:rFonts w:ascii="Arial" w:hAnsi="Arial" w:cs="Arial"/>
          <w:b/>
          <w:lang w:val="ru-RU"/>
        </w:rPr>
        <w:t xml:space="preserve"> оқушылары арасында</w:t>
      </w:r>
      <w:r>
        <w:rPr>
          <w:rFonts w:ascii="Arial" w:hAnsi="Arial" w:cs="Arial"/>
          <w:b/>
          <w:lang w:val="ru-RU"/>
        </w:rPr>
        <w:t>ғы үздік Б</w:t>
      </w:r>
      <w:r w:rsidRPr="009560B0">
        <w:rPr>
          <w:rFonts w:ascii="Arial" w:hAnsi="Arial" w:cs="Arial"/>
          <w:b/>
          <w:lang w:val="ru-RU"/>
        </w:rPr>
        <w:t>изнес-идея сайысы</w:t>
      </w:r>
    </w:p>
    <w:p w:rsidR="003E2261" w:rsidRDefault="003E2261" w:rsidP="00AC2D37">
      <w:pPr>
        <w:spacing w:after="0"/>
        <w:ind w:left="360"/>
        <w:jc w:val="center"/>
        <w:rPr>
          <w:rFonts w:ascii="Arial" w:hAnsi="Arial" w:cs="Arial"/>
          <w:b/>
          <w:lang w:val="ru-RU"/>
        </w:rPr>
      </w:pPr>
    </w:p>
    <w:p w:rsidR="00AC2D37" w:rsidRDefault="008A1FEE" w:rsidP="00AC2D37">
      <w:pPr>
        <w:spacing w:after="0"/>
        <w:ind w:left="360"/>
        <w:jc w:val="center"/>
        <w:rPr>
          <w:rFonts w:ascii="Arial" w:hAnsi="Arial" w:cs="Arial"/>
          <w:b/>
          <w:lang w:val="ru-RU"/>
        </w:rPr>
      </w:pPr>
      <w:r w:rsidRPr="00AF5BE9">
        <w:rPr>
          <w:rFonts w:ascii="Arial" w:hAnsi="Arial" w:cs="Arial"/>
          <w:b/>
          <w:lang w:val="ru-RU"/>
        </w:rPr>
        <w:t>«</w:t>
      </w:r>
      <w:r w:rsidR="00AC2D37" w:rsidRPr="00AF5BE9">
        <w:rPr>
          <w:rFonts w:ascii="Arial" w:hAnsi="Arial" w:cs="Arial"/>
          <w:b/>
          <w:lang w:val="en-US"/>
        </w:rPr>
        <w:t>I</w:t>
      </w:r>
      <w:r w:rsidR="00AC2D37" w:rsidRPr="00AF5BE9">
        <w:rPr>
          <w:rFonts w:ascii="Arial" w:hAnsi="Arial" w:cs="Arial"/>
          <w:b/>
          <w:lang w:val="ru-RU"/>
        </w:rPr>
        <w:t>-</w:t>
      </w:r>
      <w:r w:rsidR="00AC2D37" w:rsidRPr="00AF5BE9">
        <w:rPr>
          <w:rFonts w:ascii="Arial" w:hAnsi="Arial" w:cs="Arial"/>
          <w:b/>
          <w:lang w:val="en-US"/>
        </w:rPr>
        <w:t>SEED</w:t>
      </w:r>
      <w:r w:rsidR="009560B0">
        <w:rPr>
          <w:rFonts w:ascii="Arial" w:hAnsi="Arial" w:cs="Arial"/>
          <w:b/>
          <w:lang w:val="ru-RU"/>
        </w:rPr>
        <w:t>: Инновация</w:t>
      </w:r>
      <w:r w:rsidR="00AC2D37" w:rsidRPr="00AF5BE9">
        <w:rPr>
          <w:rFonts w:ascii="Arial" w:hAnsi="Arial" w:cs="Arial"/>
          <w:b/>
          <w:lang w:val="ru-RU"/>
        </w:rPr>
        <w:t xml:space="preserve"> –</w:t>
      </w:r>
      <w:r w:rsidR="009560B0">
        <w:rPr>
          <w:rFonts w:ascii="Arial" w:hAnsi="Arial" w:cs="Arial"/>
          <w:b/>
          <w:lang w:val="ru-RU"/>
        </w:rPr>
        <w:t xml:space="preserve"> әлеуметтік кәсіпкерлік және білім беру</w:t>
      </w:r>
      <w:r w:rsidRPr="00AF5BE9">
        <w:rPr>
          <w:rFonts w:ascii="Arial" w:hAnsi="Arial" w:cs="Arial"/>
          <w:b/>
          <w:lang w:val="ru-RU"/>
        </w:rPr>
        <w:t>»</w:t>
      </w:r>
      <w:r w:rsidR="009560B0">
        <w:rPr>
          <w:rFonts w:ascii="Arial" w:hAnsi="Arial" w:cs="Arial"/>
          <w:b/>
          <w:lang w:val="ru-RU"/>
        </w:rPr>
        <w:t xml:space="preserve"> жобасы</w:t>
      </w:r>
    </w:p>
    <w:p w:rsidR="009560B0" w:rsidRDefault="009560B0" w:rsidP="00AC2D37">
      <w:pPr>
        <w:spacing w:after="0"/>
        <w:ind w:left="360"/>
        <w:jc w:val="center"/>
        <w:rPr>
          <w:rFonts w:ascii="Arial" w:hAnsi="Arial" w:cs="Arial"/>
          <w:b/>
          <w:lang w:val="ru-RU"/>
        </w:rPr>
      </w:pPr>
    </w:p>
    <w:p w:rsidR="009560B0" w:rsidRDefault="007914E5" w:rsidP="00AC2D37">
      <w:pPr>
        <w:spacing w:after="0"/>
        <w:ind w:left="360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Тіркеу өтінімі</w:t>
      </w:r>
    </w:p>
    <w:p w:rsidR="009560B0" w:rsidRDefault="009560B0" w:rsidP="00AC2D37">
      <w:pPr>
        <w:spacing w:after="0"/>
        <w:ind w:left="360"/>
        <w:jc w:val="center"/>
        <w:rPr>
          <w:rFonts w:ascii="Arial" w:hAnsi="Arial" w:cs="Arial"/>
          <w:b/>
          <w:lang w:val="ru-RU"/>
        </w:rPr>
      </w:pPr>
    </w:p>
    <w:p w:rsidR="009560B0" w:rsidRDefault="009560B0" w:rsidP="00AC2D37">
      <w:pPr>
        <w:spacing w:after="0"/>
        <w:ind w:left="360"/>
        <w:jc w:val="center"/>
        <w:rPr>
          <w:rFonts w:ascii="Arial" w:hAnsi="Arial" w:cs="Arial"/>
          <w:b/>
          <w:lang w:val="ru-RU"/>
        </w:rPr>
      </w:pPr>
    </w:p>
    <w:p w:rsidR="009560B0" w:rsidRPr="00AF5BE9" w:rsidRDefault="009560B0" w:rsidP="00AC2D37">
      <w:pPr>
        <w:spacing w:after="0"/>
        <w:ind w:left="360"/>
        <w:jc w:val="center"/>
        <w:rPr>
          <w:rFonts w:ascii="Arial" w:hAnsi="Arial" w:cs="Arial"/>
          <w:b/>
          <w:lang w:val="ru-RU"/>
        </w:rPr>
      </w:pPr>
    </w:p>
    <w:p w:rsidR="00AC2D37" w:rsidRPr="009560B0" w:rsidRDefault="009560B0" w:rsidP="009560B0">
      <w:pPr>
        <w:pStyle w:val="ListParagraph"/>
        <w:numPr>
          <w:ilvl w:val="0"/>
          <w:numId w:val="16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ru-RU"/>
        </w:rPr>
        <w:t>Байланыс ақпараты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38"/>
        <w:gridCol w:w="4973"/>
      </w:tblGrid>
      <w:tr w:rsidR="00AC2D37" w:rsidRPr="00BD3B19" w:rsidTr="00712832">
        <w:trPr>
          <w:trHeight w:val="595"/>
        </w:trPr>
        <w:tc>
          <w:tcPr>
            <w:tcW w:w="4338" w:type="dxa"/>
          </w:tcPr>
          <w:p w:rsidR="00AC2D37" w:rsidRPr="00AF5BE9" w:rsidRDefault="009560B0" w:rsidP="0071283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Ата-ананың/мұғалімнің аты-жөні, тегі</w:t>
            </w:r>
            <w:r w:rsidR="00AC2D37" w:rsidRPr="00AF5BE9">
              <w:rPr>
                <w:rFonts w:ascii="Arial" w:hAnsi="Arial" w:cs="Arial"/>
                <w:b/>
                <w:lang w:val="ru-RU"/>
              </w:rPr>
              <w:t xml:space="preserve"> </w:t>
            </w:r>
          </w:p>
        </w:tc>
        <w:tc>
          <w:tcPr>
            <w:tcW w:w="4973" w:type="dxa"/>
          </w:tcPr>
          <w:p w:rsidR="00AC2D37" w:rsidRPr="00AF5BE9" w:rsidRDefault="00AC2D37" w:rsidP="0071283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ru-RU"/>
              </w:rPr>
            </w:pPr>
          </w:p>
        </w:tc>
      </w:tr>
      <w:tr w:rsidR="00AC2D37" w:rsidRPr="00AF5BE9" w:rsidTr="00712832">
        <w:tc>
          <w:tcPr>
            <w:tcW w:w="4338" w:type="dxa"/>
          </w:tcPr>
          <w:p w:rsidR="00AC2D37" w:rsidRPr="00AF5BE9" w:rsidRDefault="009560B0" w:rsidP="0071283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Ұялы телефон нөмірі</w:t>
            </w:r>
          </w:p>
        </w:tc>
        <w:tc>
          <w:tcPr>
            <w:tcW w:w="4973" w:type="dxa"/>
          </w:tcPr>
          <w:p w:rsidR="00AC2D37" w:rsidRPr="00AF5BE9" w:rsidRDefault="00AC2D37" w:rsidP="0071283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ru-RU"/>
              </w:rPr>
            </w:pPr>
          </w:p>
        </w:tc>
      </w:tr>
      <w:tr w:rsidR="00AC2D37" w:rsidRPr="00AF5BE9" w:rsidTr="00712832">
        <w:tc>
          <w:tcPr>
            <w:tcW w:w="4338" w:type="dxa"/>
          </w:tcPr>
          <w:p w:rsidR="00AC2D37" w:rsidRPr="00AF5BE9" w:rsidRDefault="009560B0" w:rsidP="0071283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Электронды мекен-жайы</w:t>
            </w:r>
          </w:p>
          <w:p w:rsidR="00AC2D37" w:rsidRPr="00AF5BE9" w:rsidRDefault="00AC2D37" w:rsidP="0071283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973" w:type="dxa"/>
          </w:tcPr>
          <w:p w:rsidR="00AC2D37" w:rsidRPr="00AF5BE9" w:rsidRDefault="00AC2D37" w:rsidP="0071283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ru-RU"/>
              </w:rPr>
            </w:pPr>
          </w:p>
        </w:tc>
      </w:tr>
    </w:tbl>
    <w:p w:rsidR="00AC2D37" w:rsidRPr="00AF5BE9" w:rsidRDefault="00AC2D37" w:rsidP="00AC2D37">
      <w:pPr>
        <w:pStyle w:val="ListParagraph"/>
        <w:rPr>
          <w:rFonts w:ascii="Arial" w:hAnsi="Arial" w:cs="Arial"/>
          <w:lang w:val="ru-RU"/>
        </w:rPr>
      </w:pPr>
    </w:p>
    <w:p w:rsidR="00AC2D37" w:rsidRPr="00712832" w:rsidRDefault="009560B0" w:rsidP="00712832">
      <w:pPr>
        <w:pStyle w:val="ListParagraph"/>
        <w:numPr>
          <w:ilvl w:val="0"/>
          <w:numId w:val="16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ru-RU"/>
        </w:rPr>
        <w:t>Оқу орны туралы ақпарат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38"/>
        <w:gridCol w:w="4973"/>
      </w:tblGrid>
      <w:tr w:rsidR="00AC2D37" w:rsidRPr="00AF5BE9" w:rsidTr="00712832">
        <w:tc>
          <w:tcPr>
            <w:tcW w:w="4338" w:type="dxa"/>
          </w:tcPr>
          <w:p w:rsidR="00AC2D37" w:rsidRPr="00AF5BE9" w:rsidRDefault="009560B0" w:rsidP="0071283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Мектептің аты/нөмірі</w:t>
            </w:r>
          </w:p>
          <w:p w:rsidR="00AC2D37" w:rsidRPr="00AF5BE9" w:rsidRDefault="00AC2D37" w:rsidP="0071283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973" w:type="dxa"/>
          </w:tcPr>
          <w:p w:rsidR="00AC2D37" w:rsidRPr="00AF5BE9" w:rsidRDefault="00AC2D37" w:rsidP="0071283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ru-RU"/>
              </w:rPr>
            </w:pPr>
          </w:p>
        </w:tc>
      </w:tr>
      <w:tr w:rsidR="00AC2D37" w:rsidRPr="00AF5BE9" w:rsidTr="00712832">
        <w:tc>
          <w:tcPr>
            <w:tcW w:w="4338" w:type="dxa"/>
          </w:tcPr>
          <w:p w:rsidR="00AC2D37" w:rsidRDefault="009560B0" w:rsidP="0071283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Қала</w:t>
            </w:r>
          </w:p>
          <w:p w:rsidR="009560B0" w:rsidRPr="00AF5BE9" w:rsidRDefault="009560B0" w:rsidP="0071283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973" w:type="dxa"/>
          </w:tcPr>
          <w:p w:rsidR="00AC2D37" w:rsidRPr="00AF5BE9" w:rsidRDefault="00AC2D37" w:rsidP="0071283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ru-RU"/>
              </w:rPr>
            </w:pPr>
          </w:p>
        </w:tc>
      </w:tr>
      <w:tr w:rsidR="00AC2D37" w:rsidRPr="007914E5" w:rsidTr="00712832">
        <w:tc>
          <w:tcPr>
            <w:tcW w:w="4338" w:type="dxa"/>
          </w:tcPr>
          <w:p w:rsidR="007914E5" w:rsidRDefault="007914E5" w:rsidP="007914E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Оқу орны директорының </w:t>
            </w:r>
          </w:p>
          <w:p w:rsidR="00AC2D37" w:rsidRPr="00AF5BE9" w:rsidRDefault="007914E5" w:rsidP="007914E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аты-жөні,тегі</w:t>
            </w:r>
          </w:p>
        </w:tc>
        <w:tc>
          <w:tcPr>
            <w:tcW w:w="4973" w:type="dxa"/>
          </w:tcPr>
          <w:p w:rsidR="00AC2D37" w:rsidRPr="00AF5BE9" w:rsidRDefault="00AC2D37" w:rsidP="0071283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ru-RU"/>
              </w:rPr>
            </w:pPr>
          </w:p>
        </w:tc>
      </w:tr>
    </w:tbl>
    <w:p w:rsidR="00AC2D37" w:rsidRPr="00AF5BE9" w:rsidRDefault="00AC2D37" w:rsidP="00AC2D37">
      <w:pPr>
        <w:pStyle w:val="ListParagraph"/>
        <w:rPr>
          <w:rFonts w:ascii="Arial" w:hAnsi="Arial" w:cs="Arial"/>
          <w:lang w:val="ru-RU"/>
        </w:rPr>
      </w:pPr>
    </w:p>
    <w:p w:rsidR="00AC2D37" w:rsidRPr="00AF5BE9" w:rsidRDefault="007914E5" w:rsidP="00AC2D37">
      <w:pPr>
        <w:pStyle w:val="ListParagraph"/>
        <w:numPr>
          <w:ilvl w:val="0"/>
          <w:numId w:val="16"/>
        </w:num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Топтың көшбасшысы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38"/>
        <w:gridCol w:w="4973"/>
      </w:tblGrid>
      <w:tr w:rsidR="008179BB" w:rsidRPr="00AF5BE9" w:rsidTr="00C6567E">
        <w:tc>
          <w:tcPr>
            <w:tcW w:w="4338" w:type="dxa"/>
          </w:tcPr>
          <w:p w:rsidR="008179BB" w:rsidRPr="00AF5BE9" w:rsidRDefault="007914E5" w:rsidP="008179BB">
            <w:pPr>
              <w:pStyle w:val="ListParagraph"/>
              <w:ind w:left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Аты-жөні, тегі</w:t>
            </w:r>
          </w:p>
        </w:tc>
        <w:tc>
          <w:tcPr>
            <w:tcW w:w="4973" w:type="dxa"/>
          </w:tcPr>
          <w:p w:rsidR="008179BB" w:rsidRPr="00AF5BE9" w:rsidRDefault="008179BB" w:rsidP="008179BB">
            <w:pPr>
              <w:pStyle w:val="ListParagraph"/>
              <w:ind w:left="0"/>
              <w:rPr>
                <w:rFonts w:ascii="Arial" w:hAnsi="Arial" w:cs="Arial"/>
                <w:b/>
                <w:lang w:val="ru-RU"/>
              </w:rPr>
            </w:pPr>
          </w:p>
        </w:tc>
      </w:tr>
    </w:tbl>
    <w:p w:rsidR="008179BB" w:rsidRPr="00AF5BE9" w:rsidRDefault="008179BB" w:rsidP="00712832">
      <w:pPr>
        <w:pStyle w:val="ListParagraph"/>
        <w:rPr>
          <w:rFonts w:ascii="Arial" w:hAnsi="Arial" w:cs="Arial"/>
          <w:b/>
          <w:lang w:val="ru-RU"/>
        </w:rPr>
      </w:pPr>
    </w:p>
    <w:p w:rsidR="00AC2D37" w:rsidRPr="00712832" w:rsidRDefault="007914E5" w:rsidP="00712832">
      <w:pPr>
        <w:pStyle w:val="ListParagraph"/>
        <w:numPr>
          <w:ilvl w:val="0"/>
          <w:numId w:val="16"/>
        </w:num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Топ мүшелері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4"/>
        <w:gridCol w:w="8507"/>
      </w:tblGrid>
      <w:tr w:rsidR="00F20C5D" w:rsidRPr="00AF5BE9" w:rsidTr="00F20C5D">
        <w:tc>
          <w:tcPr>
            <w:tcW w:w="804" w:type="dxa"/>
          </w:tcPr>
          <w:p w:rsidR="00F20C5D" w:rsidRPr="00AF5BE9" w:rsidRDefault="00F20C5D" w:rsidP="0071283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 w:rsidRPr="00AF5BE9">
              <w:rPr>
                <w:rFonts w:ascii="Arial" w:hAnsi="Arial" w:cs="Arial"/>
                <w:b/>
                <w:lang w:val="ru-RU"/>
              </w:rPr>
              <w:t>№</w:t>
            </w:r>
          </w:p>
        </w:tc>
        <w:tc>
          <w:tcPr>
            <w:tcW w:w="8507" w:type="dxa"/>
          </w:tcPr>
          <w:p w:rsidR="00F20C5D" w:rsidRPr="00AF5BE9" w:rsidRDefault="007914E5" w:rsidP="0071283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Аты-жөні, тегі</w:t>
            </w:r>
          </w:p>
        </w:tc>
      </w:tr>
      <w:tr w:rsidR="00F20C5D" w:rsidRPr="00AF5BE9" w:rsidTr="00F20C5D">
        <w:tc>
          <w:tcPr>
            <w:tcW w:w="804" w:type="dxa"/>
          </w:tcPr>
          <w:p w:rsidR="00F20C5D" w:rsidRPr="00AF5BE9" w:rsidRDefault="00F20C5D" w:rsidP="0071283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ru-RU"/>
              </w:rPr>
            </w:pPr>
            <w:r w:rsidRPr="00AF5BE9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8507" w:type="dxa"/>
          </w:tcPr>
          <w:p w:rsidR="00F20C5D" w:rsidRPr="00AF5BE9" w:rsidRDefault="00F20C5D" w:rsidP="0071283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ru-RU"/>
              </w:rPr>
            </w:pPr>
          </w:p>
          <w:p w:rsidR="00F20C5D" w:rsidRPr="00AF5BE9" w:rsidRDefault="00F20C5D" w:rsidP="0071283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ru-RU"/>
              </w:rPr>
            </w:pPr>
          </w:p>
        </w:tc>
      </w:tr>
      <w:tr w:rsidR="00F20C5D" w:rsidRPr="00AF5BE9" w:rsidTr="00F20C5D">
        <w:tc>
          <w:tcPr>
            <w:tcW w:w="804" w:type="dxa"/>
          </w:tcPr>
          <w:p w:rsidR="00F20C5D" w:rsidRPr="00AF5BE9" w:rsidRDefault="00F20C5D" w:rsidP="0071283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ru-RU"/>
              </w:rPr>
            </w:pPr>
            <w:r w:rsidRPr="00AF5BE9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8507" w:type="dxa"/>
          </w:tcPr>
          <w:p w:rsidR="00F20C5D" w:rsidRPr="00AF5BE9" w:rsidRDefault="00F20C5D" w:rsidP="0071283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ru-RU"/>
              </w:rPr>
            </w:pPr>
          </w:p>
          <w:p w:rsidR="00F20C5D" w:rsidRPr="00AF5BE9" w:rsidRDefault="00F20C5D" w:rsidP="0071283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ru-RU"/>
              </w:rPr>
            </w:pPr>
          </w:p>
        </w:tc>
      </w:tr>
      <w:tr w:rsidR="00F20C5D" w:rsidRPr="00AF5BE9" w:rsidTr="00F20C5D">
        <w:tc>
          <w:tcPr>
            <w:tcW w:w="804" w:type="dxa"/>
          </w:tcPr>
          <w:p w:rsidR="00F20C5D" w:rsidRPr="00AF5BE9" w:rsidRDefault="00F20C5D" w:rsidP="0071283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ru-RU"/>
              </w:rPr>
            </w:pPr>
            <w:r w:rsidRPr="00AF5BE9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8507" w:type="dxa"/>
          </w:tcPr>
          <w:p w:rsidR="00F20C5D" w:rsidRPr="00AF5BE9" w:rsidRDefault="00F20C5D" w:rsidP="0071283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ru-RU"/>
              </w:rPr>
            </w:pPr>
          </w:p>
          <w:p w:rsidR="00F20C5D" w:rsidRPr="00AF5BE9" w:rsidRDefault="00F20C5D" w:rsidP="0071283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ru-RU"/>
              </w:rPr>
            </w:pPr>
          </w:p>
        </w:tc>
      </w:tr>
    </w:tbl>
    <w:p w:rsidR="00AC2D37" w:rsidRPr="00AF5BE9" w:rsidRDefault="00AC2D37" w:rsidP="00AC2D37">
      <w:pPr>
        <w:pStyle w:val="ListParagraph"/>
        <w:rPr>
          <w:rFonts w:ascii="Arial" w:hAnsi="Arial" w:cs="Arial"/>
          <w:lang w:val="ru-RU"/>
        </w:rPr>
      </w:pPr>
    </w:p>
    <w:p w:rsidR="00F20C5D" w:rsidRPr="00AF5BE9" w:rsidRDefault="00F20C5D" w:rsidP="00712832">
      <w:pPr>
        <w:pStyle w:val="ListParagraph"/>
        <w:jc w:val="both"/>
        <w:rPr>
          <w:rFonts w:ascii="Arial" w:hAnsi="Arial" w:cs="Arial"/>
          <w:lang w:val="ru-RU"/>
        </w:rPr>
      </w:pPr>
    </w:p>
    <w:p w:rsidR="00AC2D37" w:rsidRPr="00AF5BE9" w:rsidRDefault="007914E5" w:rsidP="00712832">
      <w:pPr>
        <w:pStyle w:val="ListParagraph"/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Мен</w:t>
      </w:r>
      <w:r w:rsidR="00AC2D37" w:rsidRPr="00AF5BE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u w:val="single"/>
          <w:lang w:val="ru-RU"/>
        </w:rPr>
        <w:t>_________(Аты-жөні, тегі</w:t>
      </w:r>
      <w:r w:rsidR="00AC2D37" w:rsidRPr="00AF5BE9">
        <w:rPr>
          <w:rFonts w:ascii="Arial" w:hAnsi="Arial" w:cs="Arial"/>
          <w:u w:val="single"/>
          <w:lang w:val="ru-RU"/>
        </w:rPr>
        <w:t>)_________________</w:t>
      </w:r>
      <w:r w:rsidR="00AC2D37" w:rsidRPr="00AF5BE9">
        <w:rPr>
          <w:rFonts w:ascii="Arial" w:hAnsi="Arial" w:cs="Arial"/>
          <w:lang w:val="ru-RU"/>
        </w:rPr>
        <w:t xml:space="preserve"> </w:t>
      </w:r>
      <w:r w:rsidRPr="007914E5">
        <w:rPr>
          <w:rFonts w:ascii="Arial" w:hAnsi="Arial" w:cs="Arial"/>
          <w:lang w:val="ru-RU"/>
        </w:rPr>
        <w:t>осы тіркеу ө</w:t>
      </w:r>
      <w:r>
        <w:rPr>
          <w:rFonts w:ascii="Arial" w:hAnsi="Arial" w:cs="Arial"/>
          <w:lang w:val="ru-RU"/>
        </w:rPr>
        <w:t>тінімі мен бизнес-жоспар топ</w:t>
      </w:r>
      <w:r w:rsidR="003E2261">
        <w:rPr>
          <w:rFonts w:ascii="Arial" w:hAnsi="Arial" w:cs="Arial"/>
          <w:lang w:val="ru-RU"/>
        </w:rPr>
        <w:t>т</w:t>
      </w:r>
      <w:r w:rsidRPr="007914E5">
        <w:rPr>
          <w:rFonts w:ascii="Arial" w:hAnsi="Arial" w:cs="Arial"/>
          <w:lang w:val="ru-RU"/>
        </w:rPr>
        <w:t>ың барлық қатысушыларының ата-аналарының атынан және келісімімен жібер</w:t>
      </w:r>
      <w:r>
        <w:rPr>
          <w:rFonts w:ascii="Arial" w:hAnsi="Arial" w:cs="Arial"/>
          <w:lang w:val="ru-RU"/>
        </w:rPr>
        <w:t>ілгенін растаймын, сондай-ақ байқау</w:t>
      </w:r>
      <w:r w:rsidRPr="007914E5">
        <w:rPr>
          <w:rFonts w:ascii="Arial" w:hAnsi="Arial" w:cs="Arial"/>
          <w:lang w:val="ru-RU"/>
        </w:rPr>
        <w:t xml:space="preserve"> ережелерімен келіскенімді растаймын</w:t>
      </w:r>
      <w:r w:rsidR="002F0C5A">
        <w:rPr>
          <w:rFonts w:ascii="Arial" w:hAnsi="Arial" w:cs="Arial"/>
          <w:lang w:val="ru-RU"/>
        </w:rPr>
        <w:t>.</w:t>
      </w:r>
    </w:p>
    <w:p w:rsidR="006A059A" w:rsidRDefault="003E2261" w:rsidP="00712832">
      <w:pPr>
        <w:ind w:left="360"/>
        <w:rPr>
          <w:rFonts w:ascii="Arial" w:hAnsi="Arial" w:cs="Arial"/>
          <w:i/>
          <w:sz w:val="16"/>
          <w:szCs w:val="16"/>
          <w:u w:val="single"/>
          <w:lang w:val="ru-RU"/>
        </w:rPr>
      </w:pPr>
      <w:r>
        <w:rPr>
          <w:rFonts w:ascii="Arial" w:hAnsi="Arial" w:cs="Arial"/>
          <w:b/>
          <w:lang w:val="ru-RU"/>
        </w:rPr>
        <w:t xml:space="preserve">Қолы </w:t>
      </w:r>
      <w:r w:rsidR="00AC2D37" w:rsidRPr="00AF5BE9">
        <w:rPr>
          <w:rFonts w:ascii="Arial" w:hAnsi="Arial" w:cs="Arial"/>
          <w:lang w:val="ru-RU"/>
        </w:rPr>
        <w:t xml:space="preserve"> </w:t>
      </w:r>
      <w:r w:rsidR="00F20C5D" w:rsidRPr="00AF5BE9">
        <w:rPr>
          <w:rFonts w:ascii="Arial" w:hAnsi="Arial" w:cs="Arial"/>
          <w:u w:val="single"/>
          <w:lang w:val="ru-RU"/>
        </w:rPr>
        <w:tab/>
      </w:r>
      <w:r w:rsidR="00F20C5D" w:rsidRPr="00AF5BE9">
        <w:rPr>
          <w:rFonts w:ascii="Arial" w:hAnsi="Arial" w:cs="Arial"/>
          <w:u w:val="single"/>
          <w:lang w:val="ru-RU"/>
        </w:rPr>
        <w:tab/>
      </w:r>
      <w:r w:rsidR="00F20C5D" w:rsidRPr="00AF5BE9">
        <w:rPr>
          <w:rFonts w:ascii="Arial" w:hAnsi="Arial" w:cs="Arial"/>
          <w:u w:val="single"/>
          <w:lang w:val="ru-RU"/>
        </w:rPr>
        <w:tab/>
      </w:r>
      <w:r w:rsidR="00F20C5D" w:rsidRPr="00AF5BE9">
        <w:rPr>
          <w:rFonts w:ascii="Arial" w:hAnsi="Arial" w:cs="Arial"/>
          <w:u w:val="single"/>
          <w:lang w:val="ru-RU"/>
        </w:rPr>
        <w:tab/>
      </w:r>
      <w:r w:rsidR="00F20C5D" w:rsidRPr="00AF5BE9">
        <w:rPr>
          <w:rFonts w:ascii="Arial" w:hAnsi="Arial" w:cs="Arial"/>
          <w:u w:val="single"/>
          <w:lang w:val="ru-RU"/>
        </w:rPr>
        <w:tab/>
      </w:r>
      <w:r w:rsidR="00F20C5D" w:rsidRPr="00AF5BE9">
        <w:rPr>
          <w:rFonts w:ascii="Arial" w:hAnsi="Arial" w:cs="Arial"/>
          <w:u w:val="single"/>
          <w:lang w:val="ru-RU"/>
        </w:rPr>
        <w:tab/>
      </w:r>
      <w:r w:rsidR="00F20C5D" w:rsidRPr="00AF5BE9">
        <w:rPr>
          <w:rFonts w:ascii="Arial" w:hAnsi="Arial" w:cs="Arial"/>
          <w:u w:val="single"/>
          <w:lang w:val="ru-RU"/>
        </w:rPr>
        <w:tab/>
      </w:r>
      <w:r w:rsidR="00F20C5D" w:rsidRPr="00AF5BE9">
        <w:rPr>
          <w:rFonts w:ascii="Arial" w:hAnsi="Arial" w:cs="Arial"/>
          <w:u w:val="single"/>
          <w:lang w:val="ru-RU"/>
        </w:rPr>
        <w:tab/>
      </w:r>
      <w:r w:rsidR="00F20C5D" w:rsidRPr="00AF5BE9">
        <w:rPr>
          <w:rFonts w:ascii="Arial" w:hAnsi="Arial" w:cs="Arial"/>
          <w:u w:val="single"/>
          <w:lang w:val="ru-RU"/>
        </w:rPr>
        <w:tab/>
      </w:r>
      <w:r w:rsidR="00915685" w:rsidRPr="00AF5BE9">
        <w:rPr>
          <w:rFonts w:ascii="Arial" w:hAnsi="Arial" w:cs="Arial"/>
          <w:u w:val="single"/>
          <w:lang w:val="ru-RU"/>
        </w:rPr>
        <w:t xml:space="preserve"> </w:t>
      </w:r>
    </w:p>
    <w:p w:rsidR="00DF0B37" w:rsidRPr="00AF5BE9" w:rsidRDefault="00915685" w:rsidP="00712832">
      <w:pPr>
        <w:ind w:left="360"/>
        <w:rPr>
          <w:rFonts w:ascii="Arial" w:hAnsi="Arial" w:cs="Arial"/>
          <w:sz w:val="20"/>
          <w:szCs w:val="20"/>
          <w:lang w:val="ru-RU"/>
        </w:rPr>
      </w:pPr>
      <w:r w:rsidRPr="00AF5BE9">
        <w:rPr>
          <w:rFonts w:ascii="Arial" w:hAnsi="Arial" w:cs="Arial"/>
          <w:i/>
          <w:sz w:val="16"/>
          <w:szCs w:val="16"/>
          <w:lang w:val="ru-RU"/>
        </w:rPr>
        <w:t xml:space="preserve"> </w:t>
      </w:r>
    </w:p>
    <w:p w:rsidR="00712832" w:rsidRDefault="00712832" w:rsidP="00AC2D37">
      <w:pPr>
        <w:ind w:left="360"/>
        <w:jc w:val="right"/>
        <w:rPr>
          <w:rFonts w:ascii="Arial" w:hAnsi="Arial" w:cs="Arial"/>
          <w:sz w:val="16"/>
          <w:szCs w:val="16"/>
          <w:lang w:val="ru-RU"/>
        </w:rPr>
      </w:pPr>
    </w:p>
    <w:p w:rsidR="006A059A" w:rsidRDefault="006A059A" w:rsidP="00BD3B19">
      <w:pPr>
        <w:rPr>
          <w:rFonts w:ascii="Arial" w:hAnsi="Arial" w:cs="Arial"/>
          <w:sz w:val="16"/>
          <w:szCs w:val="16"/>
          <w:lang w:val="en-US"/>
        </w:rPr>
      </w:pPr>
    </w:p>
    <w:p w:rsidR="00BD3B19" w:rsidRPr="00BD3B19" w:rsidRDefault="00BD3B19" w:rsidP="00BD3B19">
      <w:pPr>
        <w:rPr>
          <w:rFonts w:ascii="Arial" w:hAnsi="Arial" w:cs="Arial"/>
          <w:lang w:val="en-US"/>
        </w:rPr>
      </w:pPr>
    </w:p>
    <w:p w:rsidR="00BD3B19" w:rsidRDefault="00BD3B19" w:rsidP="00AC2D37">
      <w:pPr>
        <w:ind w:left="360"/>
        <w:jc w:val="right"/>
        <w:rPr>
          <w:rFonts w:ascii="Arial" w:hAnsi="Arial" w:cs="Arial"/>
          <w:lang w:val="en-US"/>
        </w:rPr>
      </w:pPr>
    </w:p>
    <w:p w:rsidR="00AC2D37" w:rsidRPr="00712832" w:rsidRDefault="00AC2D37" w:rsidP="00AC2D37">
      <w:pPr>
        <w:ind w:left="360"/>
        <w:jc w:val="right"/>
        <w:rPr>
          <w:rFonts w:ascii="Arial" w:hAnsi="Arial" w:cs="Arial"/>
          <w:lang w:val="ru-RU"/>
        </w:rPr>
      </w:pPr>
      <w:bookmarkStart w:id="0" w:name="_GoBack"/>
      <w:bookmarkEnd w:id="0"/>
      <w:r w:rsidRPr="00712832">
        <w:rPr>
          <w:rFonts w:ascii="Arial" w:hAnsi="Arial" w:cs="Arial"/>
          <w:lang w:val="ru-RU"/>
        </w:rPr>
        <w:lastRenderedPageBreak/>
        <w:t>№2</w:t>
      </w:r>
      <w:r w:rsidR="009560B0">
        <w:rPr>
          <w:rFonts w:ascii="Arial" w:hAnsi="Arial" w:cs="Arial"/>
          <w:lang w:val="ru-RU"/>
        </w:rPr>
        <w:t xml:space="preserve"> Қосымша</w:t>
      </w:r>
    </w:p>
    <w:p w:rsidR="003E2261" w:rsidRDefault="003E2261" w:rsidP="003E2261">
      <w:pPr>
        <w:spacing w:before="120" w:after="480" w:line="360" w:lineRule="auto"/>
        <w:contextualSpacing/>
        <w:jc w:val="center"/>
        <w:rPr>
          <w:rFonts w:ascii="Arial" w:hAnsi="Arial" w:cs="Arial"/>
          <w:b/>
          <w:lang w:val="ru-RU"/>
        </w:rPr>
      </w:pPr>
      <w:r w:rsidRPr="003E2261">
        <w:rPr>
          <w:rFonts w:ascii="Arial" w:hAnsi="Arial" w:cs="Arial"/>
          <w:b/>
          <w:lang w:val="ru-RU"/>
        </w:rPr>
        <w:t>Атырау қаласы оқушылары арасындағы үздік Бизнес-идея сайысы</w:t>
      </w:r>
    </w:p>
    <w:p w:rsidR="003E2261" w:rsidRDefault="003E2261" w:rsidP="003E2261">
      <w:pPr>
        <w:spacing w:before="120" w:after="480" w:line="360" w:lineRule="auto"/>
        <w:contextualSpacing/>
        <w:jc w:val="center"/>
        <w:rPr>
          <w:rFonts w:ascii="Arial" w:hAnsi="Arial" w:cs="Arial"/>
          <w:b/>
          <w:lang w:val="ru-RU"/>
        </w:rPr>
      </w:pPr>
      <w:r w:rsidRPr="003E2261">
        <w:rPr>
          <w:rFonts w:ascii="Arial" w:hAnsi="Arial" w:cs="Arial"/>
          <w:b/>
          <w:lang w:val="ru-RU"/>
        </w:rPr>
        <w:t>«I-SEED: Инновация – әлеуметтік кәсіпкерлік және білім беру» жобасы</w:t>
      </w:r>
    </w:p>
    <w:p w:rsidR="00AC2D37" w:rsidRPr="00712832" w:rsidRDefault="00AC2D37" w:rsidP="003E2261">
      <w:pPr>
        <w:spacing w:before="120" w:after="480"/>
        <w:jc w:val="center"/>
        <w:rPr>
          <w:rFonts w:ascii="Arial" w:hAnsi="Arial" w:cs="Arial"/>
          <w:b/>
          <w:color w:val="40B5E6"/>
          <w:lang w:val="ru-RU"/>
        </w:rPr>
      </w:pPr>
      <w:r w:rsidRPr="00712832">
        <w:rPr>
          <w:rFonts w:ascii="Arial" w:hAnsi="Arial" w:cs="Arial"/>
          <w:b/>
          <w:color w:val="40B5E6"/>
          <w:lang w:val="ru-RU"/>
        </w:rPr>
        <w:t>Бизнес</w:t>
      </w:r>
      <w:r w:rsidR="00DF0B37">
        <w:rPr>
          <w:rFonts w:ascii="Arial" w:hAnsi="Arial" w:cs="Arial"/>
          <w:b/>
          <w:color w:val="40B5E6"/>
          <w:lang w:val="ru-RU"/>
        </w:rPr>
        <w:t>-</w:t>
      </w:r>
      <w:r w:rsidR="003E2261">
        <w:rPr>
          <w:rFonts w:ascii="Arial" w:hAnsi="Arial" w:cs="Arial"/>
          <w:b/>
          <w:color w:val="40B5E6"/>
          <w:lang w:val="ru-RU"/>
        </w:rPr>
        <w:t>жоспар</w:t>
      </w: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11"/>
        <w:gridCol w:w="6453"/>
      </w:tblGrid>
      <w:tr w:rsidR="00AC2D37" w:rsidRPr="00AF5BE9" w:rsidTr="00915685">
        <w:tc>
          <w:tcPr>
            <w:tcW w:w="3611" w:type="dxa"/>
          </w:tcPr>
          <w:p w:rsidR="00AC2D37" w:rsidRPr="00712832" w:rsidRDefault="003E2261" w:rsidP="00AC2D37">
            <w:pPr>
              <w:spacing w:before="120" w:after="0"/>
              <w:ind w:left="20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kk-KZ"/>
              </w:rPr>
              <w:t>Сіздің кәсіпорын қалай аталады</w:t>
            </w:r>
            <w:r w:rsidR="00AC2D37" w:rsidRPr="00712832">
              <w:rPr>
                <w:rFonts w:ascii="Arial" w:hAnsi="Arial" w:cs="Arial"/>
                <w:b/>
                <w:lang w:val="en-US"/>
              </w:rPr>
              <w:t xml:space="preserve">? </w:t>
            </w:r>
          </w:p>
        </w:tc>
        <w:tc>
          <w:tcPr>
            <w:tcW w:w="6453" w:type="dxa"/>
          </w:tcPr>
          <w:p w:rsidR="00AC2D37" w:rsidRPr="00712832" w:rsidRDefault="00AC2D37" w:rsidP="00AC2D37">
            <w:pPr>
              <w:spacing w:before="120" w:after="0"/>
              <w:rPr>
                <w:rFonts w:ascii="Arial" w:hAnsi="Arial" w:cs="Arial"/>
                <w:b/>
                <w:lang w:val="en-US"/>
              </w:rPr>
            </w:pPr>
          </w:p>
        </w:tc>
      </w:tr>
      <w:tr w:rsidR="00AC2D37" w:rsidRPr="003E2261" w:rsidTr="00915685">
        <w:trPr>
          <w:trHeight w:val="3172"/>
        </w:trPr>
        <w:tc>
          <w:tcPr>
            <w:tcW w:w="3611" w:type="dxa"/>
          </w:tcPr>
          <w:p w:rsidR="00AC2D37" w:rsidRPr="003E2261" w:rsidRDefault="003E2261" w:rsidP="00AC2D37">
            <w:pPr>
              <w:spacing w:before="120" w:after="0"/>
              <w:ind w:left="209"/>
              <w:rPr>
                <w:rFonts w:ascii="Arial" w:hAnsi="Arial" w:cs="Arial"/>
                <w:b/>
              </w:rPr>
            </w:pPr>
            <w:r w:rsidRPr="003E2261">
              <w:rPr>
                <w:rFonts w:ascii="Arial" w:hAnsi="Arial" w:cs="Arial"/>
                <w:b/>
                <w:lang w:val="ru-RU"/>
              </w:rPr>
              <w:t>Сіздің</w:t>
            </w:r>
            <w:r w:rsidRPr="003E2261">
              <w:rPr>
                <w:rFonts w:ascii="Arial" w:hAnsi="Arial" w:cs="Arial"/>
                <w:b/>
              </w:rPr>
              <w:t xml:space="preserve"> </w:t>
            </w:r>
            <w:r w:rsidRPr="003E2261">
              <w:rPr>
                <w:rFonts w:ascii="Arial" w:hAnsi="Arial" w:cs="Arial"/>
                <w:b/>
                <w:lang w:val="ru-RU"/>
              </w:rPr>
              <w:t>бизнесіңіздің</w:t>
            </w:r>
            <w:r w:rsidRPr="003E2261">
              <w:rPr>
                <w:rFonts w:ascii="Arial" w:hAnsi="Arial" w:cs="Arial"/>
                <w:b/>
              </w:rPr>
              <w:t xml:space="preserve"> </w:t>
            </w:r>
            <w:r w:rsidRPr="003E2261">
              <w:rPr>
                <w:rFonts w:ascii="Arial" w:hAnsi="Arial" w:cs="Arial"/>
                <w:b/>
                <w:lang w:val="ru-RU"/>
              </w:rPr>
              <w:t>идеясы</w:t>
            </w:r>
            <w:r w:rsidRPr="003E2261">
              <w:rPr>
                <w:rFonts w:ascii="Arial" w:hAnsi="Arial" w:cs="Arial"/>
                <w:b/>
              </w:rPr>
              <w:t xml:space="preserve"> </w:t>
            </w:r>
            <w:r w:rsidRPr="003E2261">
              <w:rPr>
                <w:rFonts w:ascii="Arial" w:hAnsi="Arial" w:cs="Arial"/>
                <w:b/>
                <w:lang w:val="ru-RU"/>
              </w:rPr>
              <w:t>және</w:t>
            </w:r>
            <w:r w:rsidRPr="003E2261">
              <w:rPr>
                <w:rFonts w:ascii="Arial" w:hAnsi="Arial" w:cs="Arial"/>
                <w:b/>
              </w:rPr>
              <w:t xml:space="preserve"> </w:t>
            </w:r>
            <w:r w:rsidRPr="003E2261">
              <w:rPr>
                <w:rFonts w:ascii="Arial" w:hAnsi="Arial" w:cs="Arial"/>
                <w:b/>
                <w:lang w:val="ru-RU"/>
              </w:rPr>
              <w:t>неге</w:t>
            </w:r>
            <w:r w:rsidRPr="003E2261">
              <w:rPr>
                <w:rFonts w:ascii="Arial" w:hAnsi="Arial" w:cs="Arial"/>
                <w:b/>
              </w:rPr>
              <w:t xml:space="preserve"> </w:t>
            </w:r>
            <w:r w:rsidRPr="003E2261">
              <w:rPr>
                <w:rFonts w:ascii="Arial" w:hAnsi="Arial" w:cs="Arial"/>
                <w:b/>
                <w:lang w:val="ru-RU"/>
              </w:rPr>
              <w:t>ол</w:t>
            </w:r>
            <w:r w:rsidRPr="003E2261">
              <w:rPr>
                <w:rFonts w:ascii="Arial" w:hAnsi="Arial" w:cs="Arial"/>
                <w:b/>
              </w:rPr>
              <w:t xml:space="preserve"> </w:t>
            </w:r>
            <w:r w:rsidRPr="003E2261">
              <w:rPr>
                <w:rFonts w:ascii="Arial" w:hAnsi="Arial" w:cs="Arial"/>
                <w:b/>
                <w:lang w:val="ru-RU"/>
              </w:rPr>
              <w:t>бірегей</w:t>
            </w:r>
            <w:r w:rsidR="00AC2D37" w:rsidRPr="003E2261">
              <w:rPr>
                <w:rFonts w:ascii="Arial" w:hAnsi="Arial" w:cs="Arial"/>
                <w:b/>
              </w:rPr>
              <w:t xml:space="preserve">? </w:t>
            </w:r>
          </w:p>
          <w:p w:rsidR="00AC2D37" w:rsidRPr="003E2261" w:rsidRDefault="003E2261" w:rsidP="00AC2D37">
            <w:pPr>
              <w:spacing w:before="120" w:after="0"/>
              <w:ind w:left="209"/>
              <w:rPr>
                <w:rFonts w:ascii="Arial" w:hAnsi="Arial" w:cs="Arial"/>
              </w:rPr>
            </w:pPr>
            <w:r w:rsidRPr="003E2261">
              <w:rPr>
                <w:rFonts w:ascii="Arial" w:hAnsi="Arial" w:cs="Arial"/>
                <w:lang w:val="ru-RU"/>
              </w:rPr>
              <w:t>Сіздің</w:t>
            </w:r>
            <w:r w:rsidRPr="003E2261">
              <w:rPr>
                <w:rFonts w:ascii="Arial" w:hAnsi="Arial" w:cs="Arial"/>
              </w:rPr>
              <w:t xml:space="preserve"> </w:t>
            </w:r>
            <w:r w:rsidRPr="003E2261">
              <w:rPr>
                <w:rFonts w:ascii="Arial" w:hAnsi="Arial" w:cs="Arial"/>
                <w:lang w:val="ru-RU"/>
              </w:rPr>
              <w:t>басты</w:t>
            </w:r>
            <w:r w:rsidRPr="003E2261">
              <w:rPr>
                <w:rFonts w:ascii="Arial" w:hAnsi="Arial" w:cs="Arial"/>
              </w:rPr>
              <w:t xml:space="preserve"> </w:t>
            </w:r>
            <w:r w:rsidRPr="003E2261">
              <w:rPr>
                <w:rFonts w:ascii="Arial" w:hAnsi="Arial" w:cs="Arial"/>
                <w:lang w:val="ru-RU"/>
              </w:rPr>
              <w:t>бәсекелестеріңіз</w:t>
            </w:r>
            <w:r w:rsidRPr="003E2261">
              <w:rPr>
                <w:rFonts w:ascii="Arial" w:hAnsi="Arial" w:cs="Arial"/>
              </w:rPr>
              <w:t xml:space="preserve"> </w:t>
            </w:r>
            <w:r w:rsidRPr="003E2261">
              <w:rPr>
                <w:rFonts w:ascii="Arial" w:hAnsi="Arial" w:cs="Arial"/>
                <w:lang w:val="ru-RU"/>
              </w:rPr>
              <w:t>кім</w:t>
            </w:r>
            <w:r w:rsidR="002F0C5A">
              <w:rPr>
                <w:rFonts w:ascii="Arial" w:hAnsi="Arial" w:cs="Arial"/>
                <w:lang w:val="ru-RU"/>
              </w:rPr>
              <w:t>дер</w:t>
            </w:r>
            <w:r w:rsidR="00AC2D37" w:rsidRPr="003E2261">
              <w:rPr>
                <w:rFonts w:ascii="Arial" w:hAnsi="Arial" w:cs="Arial"/>
              </w:rPr>
              <w:t xml:space="preserve">? </w:t>
            </w:r>
          </w:p>
          <w:p w:rsidR="00AC2D37" w:rsidRPr="003E2261" w:rsidRDefault="003E2261" w:rsidP="00AC2D37">
            <w:pPr>
              <w:spacing w:before="120" w:after="0"/>
              <w:ind w:left="209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Сіздің</w:t>
            </w:r>
            <w:r w:rsidRPr="003E226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өніміңіз</w:t>
            </w:r>
            <w:r w:rsidRPr="003E226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басқалардан</w:t>
            </w:r>
            <w:r w:rsidRPr="003E226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несімен</w:t>
            </w:r>
            <w:r w:rsidRPr="003E226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ерекше</w:t>
            </w:r>
            <w:r w:rsidR="00AC2D37" w:rsidRPr="003E2261">
              <w:rPr>
                <w:rFonts w:ascii="Arial" w:hAnsi="Arial" w:cs="Arial"/>
              </w:rPr>
              <w:t xml:space="preserve">? </w:t>
            </w:r>
          </w:p>
          <w:p w:rsidR="00AC2D37" w:rsidRPr="003E2261" w:rsidRDefault="003E2261" w:rsidP="003E2261">
            <w:pPr>
              <w:spacing w:before="120" w:after="0"/>
              <w:ind w:left="210"/>
              <w:rPr>
                <w:rFonts w:ascii="Arial" w:hAnsi="Arial" w:cs="Arial"/>
              </w:rPr>
            </w:pPr>
            <w:r w:rsidRPr="003E2261">
              <w:rPr>
                <w:rFonts w:ascii="Arial" w:hAnsi="Arial" w:cs="Arial"/>
                <w:lang w:val="ru-RU"/>
              </w:rPr>
              <w:t>Сіздің</w:t>
            </w:r>
            <w:r w:rsidRPr="003E2261">
              <w:rPr>
                <w:rFonts w:ascii="Arial" w:hAnsi="Arial" w:cs="Arial"/>
              </w:rPr>
              <w:t xml:space="preserve"> </w:t>
            </w:r>
            <w:r w:rsidRPr="003E2261">
              <w:rPr>
                <w:rFonts w:ascii="Arial" w:hAnsi="Arial" w:cs="Arial"/>
                <w:lang w:val="ru-RU"/>
              </w:rPr>
              <w:t>өніміңіз</w:t>
            </w:r>
            <w:r w:rsidRPr="003E2261">
              <w:rPr>
                <w:rFonts w:ascii="Arial" w:hAnsi="Arial" w:cs="Arial"/>
              </w:rPr>
              <w:t xml:space="preserve"> </w:t>
            </w:r>
            <w:r w:rsidRPr="003E2261">
              <w:rPr>
                <w:rFonts w:ascii="Arial" w:hAnsi="Arial" w:cs="Arial"/>
                <w:lang w:val="ru-RU"/>
              </w:rPr>
              <w:t>немесе</w:t>
            </w:r>
            <w:r w:rsidRPr="003E2261">
              <w:rPr>
                <w:rFonts w:ascii="Arial" w:hAnsi="Arial" w:cs="Arial"/>
              </w:rPr>
              <w:t xml:space="preserve"> </w:t>
            </w:r>
            <w:r w:rsidRPr="003E2261">
              <w:rPr>
                <w:rFonts w:ascii="Arial" w:hAnsi="Arial" w:cs="Arial"/>
                <w:lang w:val="ru-RU"/>
              </w:rPr>
              <w:t>қызметіңіз</w:t>
            </w:r>
            <w:r w:rsidRPr="003E2261">
              <w:rPr>
                <w:rFonts w:ascii="Arial" w:hAnsi="Arial" w:cs="Arial"/>
              </w:rPr>
              <w:t xml:space="preserve"> </w:t>
            </w:r>
            <w:r w:rsidRPr="003E2261">
              <w:rPr>
                <w:rFonts w:ascii="Arial" w:hAnsi="Arial" w:cs="Arial"/>
                <w:lang w:val="ru-RU"/>
              </w:rPr>
              <w:t>маңызды</w:t>
            </w:r>
            <w:r w:rsidRPr="003E2261">
              <w:rPr>
                <w:rFonts w:ascii="Arial" w:hAnsi="Arial" w:cs="Arial"/>
              </w:rPr>
              <w:t xml:space="preserve"> </w:t>
            </w:r>
            <w:r w:rsidRPr="003E2261">
              <w:rPr>
                <w:rFonts w:ascii="Arial" w:hAnsi="Arial" w:cs="Arial"/>
                <w:lang w:val="ru-RU"/>
              </w:rPr>
              <w:t>әлеуметтік</w:t>
            </w:r>
            <w:r w:rsidRPr="003E2261">
              <w:rPr>
                <w:rFonts w:ascii="Arial" w:hAnsi="Arial" w:cs="Arial"/>
              </w:rPr>
              <w:t xml:space="preserve"> </w:t>
            </w:r>
            <w:r w:rsidRPr="003E2261">
              <w:rPr>
                <w:rFonts w:ascii="Arial" w:hAnsi="Arial" w:cs="Arial"/>
                <w:lang w:val="ru-RU"/>
              </w:rPr>
              <w:t>немесе</w:t>
            </w:r>
            <w:r w:rsidRPr="003E2261">
              <w:rPr>
                <w:rFonts w:ascii="Arial" w:hAnsi="Arial" w:cs="Arial"/>
              </w:rPr>
              <w:t xml:space="preserve"> </w:t>
            </w:r>
            <w:r w:rsidRPr="003E2261">
              <w:rPr>
                <w:rFonts w:ascii="Arial" w:hAnsi="Arial" w:cs="Arial"/>
                <w:lang w:val="ru-RU"/>
              </w:rPr>
              <w:t>экологиялық</w:t>
            </w:r>
            <w:r w:rsidRPr="003E2261">
              <w:rPr>
                <w:rFonts w:ascii="Arial" w:hAnsi="Arial" w:cs="Arial"/>
              </w:rPr>
              <w:t xml:space="preserve"> </w:t>
            </w:r>
            <w:r w:rsidRPr="003E2261">
              <w:rPr>
                <w:rFonts w:ascii="Arial" w:hAnsi="Arial" w:cs="Arial"/>
                <w:lang w:val="ru-RU"/>
              </w:rPr>
              <w:t>мәселені</w:t>
            </w:r>
            <w:r w:rsidRPr="003E2261">
              <w:rPr>
                <w:rFonts w:ascii="Arial" w:hAnsi="Arial" w:cs="Arial"/>
              </w:rPr>
              <w:t xml:space="preserve"> </w:t>
            </w:r>
            <w:r w:rsidRPr="003E2261">
              <w:rPr>
                <w:rFonts w:ascii="Arial" w:hAnsi="Arial" w:cs="Arial"/>
                <w:lang w:val="ru-RU"/>
              </w:rPr>
              <w:t>шешуге</w:t>
            </w:r>
            <w:r w:rsidRPr="003E2261">
              <w:rPr>
                <w:rFonts w:ascii="Arial" w:hAnsi="Arial" w:cs="Arial"/>
              </w:rPr>
              <w:t xml:space="preserve"> </w:t>
            </w:r>
            <w:r w:rsidRPr="003E2261">
              <w:rPr>
                <w:rFonts w:ascii="Arial" w:hAnsi="Arial" w:cs="Arial"/>
                <w:lang w:val="ru-RU"/>
              </w:rPr>
              <w:t>қалай</w:t>
            </w:r>
            <w:r w:rsidRPr="003E2261">
              <w:rPr>
                <w:rFonts w:ascii="Arial" w:hAnsi="Arial" w:cs="Arial"/>
              </w:rPr>
              <w:t xml:space="preserve"> </w:t>
            </w:r>
            <w:r w:rsidRPr="003E2261">
              <w:rPr>
                <w:rFonts w:ascii="Arial" w:hAnsi="Arial" w:cs="Arial"/>
                <w:lang w:val="ru-RU"/>
              </w:rPr>
              <w:t>ықпал</w:t>
            </w:r>
            <w:r w:rsidRPr="003E2261">
              <w:rPr>
                <w:rFonts w:ascii="Arial" w:hAnsi="Arial" w:cs="Arial"/>
              </w:rPr>
              <w:t xml:space="preserve"> </w:t>
            </w:r>
            <w:r w:rsidRPr="003E2261">
              <w:rPr>
                <w:rFonts w:ascii="Arial" w:hAnsi="Arial" w:cs="Arial"/>
                <w:lang w:val="ru-RU"/>
              </w:rPr>
              <w:t>етеді</w:t>
            </w:r>
            <w:r w:rsidRPr="003E2261">
              <w:rPr>
                <w:rFonts w:ascii="Arial" w:hAnsi="Arial" w:cs="Arial"/>
              </w:rPr>
              <w:t>?</w:t>
            </w:r>
          </w:p>
        </w:tc>
        <w:tc>
          <w:tcPr>
            <w:tcW w:w="6453" w:type="dxa"/>
          </w:tcPr>
          <w:p w:rsidR="00AC2D37" w:rsidRPr="003E2261" w:rsidRDefault="00AC2D37" w:rsidP="00AC2D37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AC2D37" w:rsidRPr="00C42EB5" w:rsidTr="00915685">
        <w:tc>
          <w:tcPr>
            <w:tcW w:w="3611" w:type="dxa"/>
          </w:tcPr>
          <w:p w:rsidR="00AC2D37" w:rsidRPr="003E2261" w:rsidRDefault="003E2261" w:rsidP="00AC2D37">
            <w:pPr>
              <w:spacing w:before="120" w:after="0"/>
              <w:ind w:left="2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kk-KZ"/>
              </w:rPr>
              <w:t xml:space="preserve">Тұтынушыларыңыз кімдер </w:t>
            </w:r>
            <w:r w:rsidRPr="003E2261">
              <w:rPr>
                <w:rFonts w:ascii="Arial" w:hAnsi="Arial" w:cs="Arial"/>
                <w:b/>
                <w:lang w:val="ru-RU"/>
              </w:rPr>
              <w:t>және</w:t>
            </w:r>
            <w:r w:rsidRPr="003E2261">
              <w:rPr>
                <w:rFonts w:ascii="Arial" w:hAnsi="Arial" w:cs="Arial"/>
                <w:b/>
              </w:rPr>
              <w:t xml:space="preserve"> </w:t>
            </w:r>
            <w:r w:rsidRPr="003E2261">
              <w:rPr>
                <w:rFonts w:ascii="Arial" w:hAnsi="Arial" w:cs="Arial"/>
                <w:b/>
                <w:lang w:val="ru-RU"/>
              </w:rPr>
              <w:t>неге</w:t>
            </w:r>
            <w:r w:rsidRPr="003E2261">
              <w:rPr>
                <w:rFonts w:ascii="Arial" w:hAnsi="Arial" w:cs="Arial"/>
                <w:b/>
              </w:rPr>
              <w:t xml:space="preserve"> </w:t>
            </w:r>
            <w:r w:rsidRPr="003E2261">
              <w:rPr>
                <w:rFonts w:ascii="Arial" w:hAnsi="Arial" w:cs="Arial"/>
                <w:b/>
                <w:lang w:val="ru-RU"/>
              </w:rPr>
              <w:t>олар</w:t>
            </w:r>
            <w:r w:rsidRPr="003E2261">
              <w:rPr>
                <w:rFonts w:ascii="Arial" w:hAnsi="Arial" w:cs="Arial"/>
                <w:b/>
              </w:rPr>
              <w:t xml:space="preserve"> </w:t>
            </w:r>
            <w:r w:rsidRPr="003E2261">
              <w:rPr>
                <w:rFonts w:ascii="Arial" w:hAnsi="Arial" w:cs="Arial"/>
                <w:b/>
                <w:lang w:val="ru-RU"/>
              </w:rPr>
              <w:t>сіздің</w:t>
            </w:r>
            <w:r w:rsidRPr="003E2261">
              <w:rPr>
                <w:rFonts w:ascii="Arial" w:hAnsi="Arial" w:cs="Arial"/>
                <w:b/>
              </w:rPr>
              <w:t xml:space="preserve"> </w:t>
            </w:r>
            <w:r w:rsidRPr="003E2261">
              <w:rPr>
                <w:rFonts w:ascii="Arial" w:hAnsi="Arial" w:cs="Arial"/>
                <w:b/>
                <w:lang w:val="ru-RU"/>
              </w:rPr>
              <w:t>өнім</w:t>
            </w:r>
            <w:r>
              <w:rPr>
                <w:rFonts w:ascii="Arial" w:hAnsi="Arial" w:cs="Arial"/>
                <w:b/>
                <w:lang w:val="ru-RU"/>
              </w:rPr>
              <w:t>ді</w:t>
            </w:r>
            <w:r w:rsidRPr="003E2261">
              <w:rPr>
                <w:rFonts w:ascii="Arial" w:hAnsi="Arial" w:cs="Arial"/>
                <w:b/>
              </w:rPr>
              <w:t xml:space="preserve"> </w:t>
            </w:r>
            <w:r w:rsidRPr="003E2261">
              <w:rPr>
                <w:rFonts w:ascii="Arial" w:hAnsi="Arial" w:cs="Arial"/>
                <w:b/>
                <w:lang w:val="ru-RU"/>
              </w:rPr>
              <w:t>сатып</w:t>
            </w:r>
            <w:r w:rsidRPr="003E2261">
              <w:rPr>
                <w:rFonts w:ascii="Arial" w:hAnsi="Arial" w:cs="Arial"/>
                <w:b/>
              </w:rPr>
              <w:t xml:space="preserve"> </w:t>
            </w:r>
            <w:r w:rsidRPr="003E2261">
              <w:rPr>
                <w:rFonts w:ascii="Arial" w:hAnsi="Arial" w:cs="Arial"/>
                <w:b/>
                <w:lang w:val="ru-RU"/>
              </w:rPr>
              <w:t>алады</w:t>
            </w:r>
            <w:r w:rsidR="00AC2D37" w:rsidRPr="003E2261">
              <w:rPr>
                <w:rFonts w:ascii="Arial" w:hAnsi="Arial" w:cs="Arial"/>
                <w:b/>
              </w:rPr>
              <w:t xml:space="preserve">? </w:t>
            </w:r>
          </w:p>
          <w:p w:rsidR="00AC2D37" w:rsidRPr="003E2261" w:rsidRDefault="003E2261" w:rsidP="00AC2D37">
            <w:pPr>
              <w:spacing w:before="120" w:after="0"/>
              <w:ind w:left="209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Әлеуетті</w:t>
            </w:r>
            <w:r w:rsidRPr="003E226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тұтынушыларыңыздың</w:t>
            </w:r>
            <w:r w:rsidRPr="003E226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қаншасымен</w:t>
            </w:r>
            <w:r w:rsidRPr="003E226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сөйлестіңіз</w:t>
            </w:r>
            <w:r w:rsidR="00AC2D37" w:rsidRPr="003E2261">
              <w:rPr>
                <w:rFonts w:ascii="Arial" w:hAnsi="Arial" w:cs="Arial"/>
              </w:rPr>
              <w:t xml:space="preserve">? </w:t>
            </w:r>
          </w:p>
          <w:p w:rsidR="00AC2D37" w:rsidRPr="00BD3B19" w:rsidRDefault="003E2261" w:rsidP="00AC2D37">
            <w:pPr>
              <w:spacing w:before="120" w:after="0"/>
              <w:ind w:left="21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Олар</w:t>
            </w:r>
            <w:r w:rsidRPr="00BD3B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Сіздің</w:t>
            </w:r>
            <w:r w:rsidRPr="00BD3B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идеяңыз</w:t>
            </w:r>
            <w:r w:rsidRPr="00BD3B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туралы</w:t>
            </w:r>
            <w:r w:rsidRPr="00BD3B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не</w:t>
            </w:r>
            <w:r w:rsidRPr="00BD3B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ойлайды</w:t>
            </w:r>
            <w:r w:rsidR="00AC2D37" w:rsidRPr="00BD3B19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6453" w:type="dxa"/>
          </w:tcPr>
          <w:p w:rsidR="00AC2D37" w:rsidRPr="00BD3B19" w:rsidRDefault="00AC2D37" w:rsidP="00AC2D37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AC2D37" w:rsidRPr="00C42EB5" w:rsidTr="00915685">
        <w:trPr>
          <w:trHeight w:val="1409"/>
        </w:trPr>
        <w:tc>
          <w:tcPr>
            <w:tcW w:w="3611" w:type="dxa"/>
          </w:tcPr>
          <w:p w:rsidR="00AC2D37" w:rsidRPr="00BD3B19" w:rsidRDefault="003E2261" w:rsidP="00AC2D37">
            <w:pPr>
              <w:spacing w:before="120" w:after="0"/>
              <w:ind w:left="209"/>
              <w:rPr>
                <w:rFonts w:ascii="Arial" w:hAnsi="Arial" w:cs="Arial"/>
                <w:b/>
              </w:rPr>
            </w:pPr>
            <w:r w:rsidRPr="003E2261">
              <w:rPr>
                <w:rFonts w:ascii="Arial" w:hAnsi="Arial" w:cs="Arial"/>
                <w:b/>
                <w:lang w:val="ru-RU"/>
              </w:rPr>
              <w:t>Сіздің</w:t>
            </w:r>
            <w:r w:rsidRPr="00BD3B1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тұтынушыларыңыз</w:t>
            </w:r>
            <w:r w:rsidRPr="00BD3B19">
              <w:rPr>
                <w:rFonts w:ascii="Arial" w:hAnsi="Arial" w:cs="Arial"/>
                <w:b/>
              </w:rPr>
              <w:t xml:space="preserve"> </w:t>
            </w:r>
            <w:r w:rsidRPr="003E2261">
              <w:rPr>
                <w:rFonts w:ascii="Arial" w:hAnsi="Arial" w:cs="Arial"/>
                <w:b/>
                <w:lang w:val="ru-RU"/>
              </w:rPr>
              <w:t>сіздің</w:t>
            </w:r>
            <w:r w:rsidRPr="00BD3B19">
              <w:rPr>
                <w:rFonts w:ascii="Arial" w:hAnsi="Arial" w:cs="Arial"/>
                <w:b/>
              </w:rPr>
              <w:t xml:space="preserve"> </w:t>
            </w:r>
            <w:r w:rsidRPr="003E2261">
              <w:rPr>
                <w:rFonts w:ascii="Arial" w:hAnsi="Arial" w:cs="Arial"/>
                <w:b/>
                <w:lang w:val="ru-RU"/>
              </w:rPr>
              <w:t>кәсіпорын</w:t>
            </w:r>
            <w:r w:rsidRPr="00BD3B19">
              <w:rPr>
                <w:rFonts w:ascii="Arial" w:hAnsi="Arial" w:cs="Arial"/>
                <w:b/>
              </w:rPr>
              <w:t xml:space="preserve"> </w:t>
            </w:r>
            <w:r w:rsidRPr="003E2261">
              <w:rPr>
                <w:rFonts w:ascii="Arial" w:hAnsi="Arial" w:cs="Arial"/>
                <w:b/>
                <w:lang w:val="ru-RU"/>
              </w:rPr>
              <w:t>туралы</w:t>
            </w:r>
            <w:r w:rsidRPr="00BD3B19">
              <w:rPr>
                <w:rFonts w:ascii="Arial" w:hAnsi="Arial" w:cs="Arial"/>
                <w:b/>
              </w:rPr>
              <w:t xml:space="preserve"> </w:t>
            </w:r>
            <w:r w:rsidRPr="003E2261">
              <w:rPr>
                <w:rFonts w:ascii="Arial" w:hAnsi="Arial" w:cs="Arial"/>
                <w:b/>
                <w:lang w:val="ru-RU"/>
              </w:rPr>
              <w:t>қалай</w:t>
            </w:r>
            <w:r w:rsidRPr="00BD3B19">
              <w:rPr>
                <w:rFonts w:ascii="Arial" w:hAnsi="Arial" w:cs="Arial"/>
                <w:b/>
              </w:rPr>
              <w:t xml:space="preserve"> </w:t>
            </w:r>
            <w:r w:rsidRPr="003E2261">
              <w:rPr>
                <w:rFonts w:ascii="Arial" w:hAnsi="Arial" w:cs="Arial"/>
                <w:b/>
                <w:lang w:val="ru-RU"/>
              </w:rPr>
              <w:t>біледі</w:t>
            </w:r>
            <w:r w:rsidR="00AC2D37" w:rsidRPr="00BD3B19">
              <w:rPr>
                <w:rFonts w:ascii="Arial" w:hAnsi="Arial" w:cs="Arial"/>
                <w:b/>
              </w:rPr>
              <w:t xml:space="preserve">? </w:t>
            </w:r>
          </w:p>
          <w:p w:rsidR="00AC2D37" w:rsidRPr="00BD3B19" w:rsidRDefault="003E2261" w:rsidP="005472C6">
            <w:pPr>
              <w:spacing w:before="120" w:after="0"/>
              <w:ind w:left="210"/>
              <w:rPr>
                <w:rFonts w:ascii="Arial" w:hAnsi="Arial" w:cs="Arial"/>
              </w:rPr>
            </w:pPr>
            <w:r w:rsidRPr="003E2261">
              <w:rPr>
                <w:rFonts w:ascii="Arial" w:hAnsi="Arial" w:cs="Arial"/>
                <w:lang w:val="ru-RU"/>
              </w:rPr>
              <w:t>Сіздің</w:t>
            </w:r>
            <w:r w:rsidRPr="00BD3B19">
              <w:rPr>
                <w:rFonts w:ascii="Arial" w:hAnsi="Arial" w:cs="Arial"/>
              </w:rPr>
              <w:t xml:space="preserve"> </w:t>
            </w:r>
            <w:r w:rsidRPr="003E2261">
              <w:rPr>
                <w:rFonts w:ascii="Arial" w:hAnsi="Arial" w:cs="Arial"/>
                <w:lang w:val="ru-RU"/>
              </w:rPr>
              <w:t>идея</w:t>
            </w:r>
            <w:r w:rsidRPr="00BD3B19">
              <w:rPr>
                <w:rFonts w:ascii="Arial" w:hAnsi="Arial" w:cs="Arial"/>
              </w:rPr>
              <w:t xml:space="preserve"> </w:t>
            </w:r>
            <w:r w:rsidRPr="003E2261">
              <w:rPr>
                <w:rFonts w:ascii="Arial" w:hAnsi="Arial" w:cs="Arial"/>
                <w:lang w:val="ru-RU"/>
              </w:rPr>
              <w:t>туралы</w:t>
            </w:r>
            <w:r w:rsidRPr="00BD3B19">
              <w:rPr>
                <w:rFonts w:ascii="Arial" w:hAnsi="Arial" w:cs="Arial"/>
              </w:rPr>
              <w:t xml:space="preserve"> </w:t>
            </w:r>
            <w:r w:rsidRPr="003E2261">
              <w:rPr>
                <w:rFonts w:ascii="Arial" w:hAnsi="Arial" w:cs="Arial"/>
                <w:lang w:val="ru-RU"/>
              </w:rPr>
              <w:t>әлеуетті</w:t>
            </w:r>
            <w:r w:rsidRPr="00BD3B19">
              <w:rPr>
                <w:rFonts w:ascii="Arial" w:hAnsi="Arial" w:cs="Arial"/>
              </w:rPr>
              <w:t xml:space="preserve"> </w:t>
            </w:r>
            <w:r w:rsidR="005472C6">
              <w:rPr>
                <w:rFonts w:ascii="Arial" w:hAnsi="Arial" w:cs="Arial"/>
                <w:lang w:val="ru-RU"/>
              </w:rPr>
              <w:t>тұтынушыларды</w:t>
            </w:r>
            <w:r w:rsidRPr="00BD3B19">
              <w:rPr>
                <w:rFonts w:ascii="Arial" w:hAnsi="Arial" w:cs="Arial"/>
              </w:rPr>
              <w:t xml:space="preserve"> </w:t>
            </w:r>
            <w:r w:rsidRPr="003E2261">
              <w:rPr>
                <w:rFonts w:ascii="Arial" w:hAnsi="Arial" w:cs="Arial"/>
                <w:lang w:val="ru-RU"/>
              </w:rPr>
              <w:t>хабардар</w:t>
            </w:r>
            <w:r w:rsidRPr="00BD3B19">
              <w:rPr>
                <w:rFonts w:ascii="Arial" w:hAnsi="Arial" w:cs="Arial"/>
              </w:rPr>
              <w:t xml:space="preserve"> </w:t>
            </w:r>
            <w:r w:rsidRPr="003E2261">
              <w:rPr>
                <w:rFonts w:ascii="Arial" w:hAnsi="Arial" w:cs="Arial"/>
                <w:lang w:val="ru-RU"/>
              </w:rPr>
              <w:t>ету</w:t>
            </w:r>
            <w:r w:rsidRPr="00BD3B19">
              <w:rPr>
                <w:rFonts w:ascii="Arial" w:hAnsi="Arial" w:cs="Arial"/>
              </w:rPr>
              <w:t xml:space="preserve"> </w:t>
            </w:r>
            <w:r w:rsidRPr="003E2261">
              <w:rPr>
                <w:rFonts w:ascii="Arial" w:hAnsi="Arial" w:cs="Arial"/>
                <w:lang w:val="ru-RU"/>
              </w:rPr>
              <w:t>үшін</w:t>
            </w:r>
            <w:r w:rsidRPr="00BD3B19">
              <w:rPr>
                <w:rFonts w:ascii="Arial" w:hAnsi="Arial" w:cs="Arial"/>
              </w:rPr>
              <w:t xml:space="preserve"> </w:t>
            </w:r>
            <w:r w:rsidRPr="003E2261">
              <w:rPr>
                <w:rFonts w:ascii="Arial" w:hAnsi="Arial" w:cs="Arial"/>
                <w:lang w:val="ru-RU"/>
              </w:rPr>
              <w:t>әлеуметтік</w:t>
            </w:r>
            <w:r w:rsidRPr="00BD3B19">
              <w:rPr>
                <w:rFonts w:ascii="Arial" w:hAnsi="Arial" w:cs="Arial"/>
              </w:rPr>
              <w:t xml:space="preserve"> </w:t>
            </w:r>
            <w:r w:rsidRPr="003E2261">
              <w:rPr>
                <w:rFonts w:ascii="Arial" w:hAnsi="Arial" w:cs="Arial"/>
                <w:lang w:val="ru-RU"/>
              </w:rPr>
              <w:t>желілерді</w:t>
            </w:r>
            <w:r w:rsidRPr="00BD3B19">
              <w:rPr>
                <w:rFonts w:ascii="Arial" w:hAnsi="Arial" w:cs="Arial"/>
              </w:rPr>
              <w:t xml:space="preserve"> </w:t>
            </w:r>
            <w:r w:rsidRPr="003E2261">
              <w:rPr>
                <w:rFonts w:ascii="Arial" w:hAnsi="Arial" w:cs="Arial"/>
                <w:lang w:val="ru-RU"/>
              </w:rPr>
              <w:t>қалай</w:t>
            </w:r>
            <w:r w:rsidRPr="00BD3B19">
              <w:rPr>
                <w:rFonts w:ascii="Arial" w:hAnsi="Arial" w:cs="Arial"/>
              </w:rPr>
              <w:t xml:space="preserve"> </w:t>
            </w:r>
            <w:r w:rsidRPr="003E2261">
              <w:rPr>
                <w:rFonts w:ascii="Arial" w:hAnsi="Arial" w:cs="Arial"/>
                <w:lang w:val="ru-RU"/>
              </w:rPr>
              <w:t>пайдалануға</w:t>
            </w:r>
            <w:r w:rsidRPr="00BD3B19">
              <w:rPr>
                <w:rFonts w:ascii="Arial" w:hAnsi="Arial" w:cs="Arial"/>
              </w:rPr>
              <w:t xml:space="preserve"> </w:t>
            </w:r>
            <w:r w:rsidRPr="003E2261">
              <w:rPr>
                <w:rFonts w:ascii="Arial" w:hAnsi="Arial" w:cs="Arial"/>
                <w:lang w:val="ru-RU"/>
              </w:rPr>
              <w:t>болады</w:t>
            </w:r>
            <w:r w:rsidR="00AC2D37" w:rsidRPr="00BD3B19">
              <w:rPr>
                <w:rFonts w:ascii="Arial" w:hAnsi="Arial" w:cs="Arial"/>
              </w:rPr>
              <w:t>?</w:t>
            </w:r>
          </w:p>
        </w:tc>
        <w:tc>
          <w:tcPr>
            <w:tcW w:w="6453" w:type="dxa"/>
          </w:tcPr>
          <w:p w:rsidR="00AC2D37" w:rsidRPr="00BD3B19" w:rsidRDefault="00AC2D37" w:rsidP="00AC2D37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AC2D37" w:rsidRPr="00C42EB5" w:rsidTr="00915685">
        <w:trPr>
          <w:trHeight w:val="1606"/>
        </w:trPr>
        <w:tc>
          <w:tcPr>
            <w:tcW w:w="3611" w:type="dxa"/>
          </w:tcPr>
          <w:p w:rsidR="00AC2D37" w:rsidRPr="00BD3B19" w:rsidRDefault="005472C6" w:rsidP="00AC2D37">
            <w:pPr>
              <w:spacing w:before="120" w:after="0"/>
              <w:ind w:left="79"/>
              <w:rPr>
                <w:rFonts w:ascii="Arial" w:hAnsi="Arial" w:cs="Arial"/>
              </w:rPr>
            </w:pPr>
            <w:bookmarkStart w:id="1" w:name="page32"/>
            <w:bookmarkEnd w:id="1"/>
            <w:r>
              <w:rPr>
                <w:rFonts w:ascii="Arial" w:hAnsi="Arial" w:cs="Arial"/>
                <w:b/>
                <w:lang w:val="ru-RU"/>
              </w:rPr>
              <w:t>Кәсіпті</w:t>
            </w:r>
            <w:r w:rsidRPr="00BD3B1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бастау</w:t>
            </w:r>
            <w:r w:rsidRPr="00BD3B1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үшін</w:t>
            </w:r>
            <w:r w:rsidRPr="00BD3B1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қанша</w:t>
            </w:r>
            <w:r w:rsidRPr="00BD3B1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қаражат</w:t>
            </w:r>
            <w:r w:rsidRPr="00BD3B1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керек</w:t>
            </w:r>
            <w:r w:rsidR="00AC2D37" w:rsidRPr="00BD3B19">
              <w:rPr>
                <w:rFonts w:ascii="Arial" w:hAnsi="Arial" w:cs="Arial"/>
                <w:b/>
              </w:rPr>
              <w:t xml:space="preserve">? </w:t>
            </w:r>
          </w:p>
        </w:tc>
        <w:tc>
          <w:tcPr>
            <w:tcW w:w="6453" w:type="dxa"/>
          </w:tcPr>
          <w:p w:rsidR="00AC2D37" w:rsidRPr="00BD3B19" w:rsidRDefault="00AC2D37" w:rsidP="00AC2D37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AC2D37" w:rsidRPr="005472C6" w:rsidTr="00915685">
        <w:trPr>
          <w:trHeight w:val="2678"/>
        </w:trPr>
        <w:tc>
          <w:tcPr>
            <w:tcW w:w="3611" w:type="dxa"/>
          </w:tcPr>
          <w:p w:rsidR="00AC2D37" w:rsidRPr="00BD3B19" w:rsidRDefault="005472C6" w:rsidP="00AC2D37">
            <w:pPr>
              <w:spacing w:before="120" w:after="0"/>
              <w:ind w:left="80"/>
              <w:rPr>
                <w:rFonts w:ascii="Arial" w:hAnsi="Arial" w:cs="Arial"/>
                <w:b/>
              </w:rPr>
            </w:pPr>
            <w:r w:rsidRPr="005472C6">
              <w:rPr>
                <w:rFonts w:ascii="Arial" w:hAnsi="Arial" w:cs="Arial"/>
                <w:b/>
                <w:lang w:val="ru-RU"/>
              </w:rPr>
              <w:lastRenderedPageBreak/>
              <w:t>Өнім</w:t>
            </w:r>
            <w:r w:rsidRPr="00BD3B1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бірлігінің</w:t>
            </w:r>
            <w:r w:rsidRPr="00BD3B1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құны</w:t>
            </w:r>
            <w:r w:rsidRPr="00BD3B1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қандай</w:t>
            </w:r>
            <w:r w:rsidR="00AC2D37" w:rsidRPr="00BD3B19">
              <w:rPr>
                <w:rFonts w:ascii="Arial" w:hAnsi="Arial" w:cs="Arial"/>
                <w:b/>
              </w:rPr>
              <w:t xml:space="preserve">? </w:t>
            </w:r>
          </w:p>
          <w:p w:rsidR="005472C6" w:rsidRPr="00BD3B19" w:rsidRDefault="005472C6" w:rsidP="00AC2D37">
            <w:pPr>
              <w:spacing w:before="120" w:after="0"/>
              <w:ind w:left="80"/>
              <w:rPr>
                <w:rFonts w:ascii="Arial" w:hAnsi="Arial" w:cs="Arial"/>
              </w:rPr>
            </w:pPr>
            <w:r w:rsidRPr="005472C6">
              <w:rPr>
                <w:rFonts w:ascii="Arial" w:hAnsi="Arial" w:cs="Arial"/>
                <w:lang w:val="ru-RU"/>
              </w:rPr>
              <w:t>Жалпы</w:t>
            </w:r>
            <w:r w:rsidRPr="00BD3B19">
              <w:rPr>
                <w:rFonts w:ascii="Arial" w:hAnsi="Arial" w:cs="Arial"/>
              </w:rPr>
              <w:t xml:space="preserve"> </w:t>
            </w:r>
            <w:r w:rsidRPr="005472C6">
              <w:rPr>
                <w:rFonts w:ascii="Arial" w:hAnsi="Arial" w:cs="Arial"/>
                <w:lang w:val="ru-RU"/>
              </w:rPr>
              <w:t>шығыстар</w:t>
            </w:r>
            <w:r w:rsidRPr="00BD3B19">
              <w:rPr>
                <w:rFonts w:ascii="Arial" w:hAnsi="Arial" w:cs="Arial"/>
              </w:rPr>
              <w:t xml:space="preserve"> = </w:t>
            </w:r>
            <w:r w:rsidRPr="005472C6">
              <w:rPr>
                <w:rFonts w:ascii="Arial" w:hAnsi="Arial" w:cs="Arial"/>
                <w:lang w:val="ru-RU"/>
              </w:rPr>
              <w:t>бастапқы</w:t>
            </w:r>
            <w:r w:rsidRPr="00BD3B19">
              <w:rPr>
                <w:rFonts w:ascii="Arial" w:hAnsi="Arial" w:cs="Arial"/>
              </w:rPr>
              <w:t xml:space="preserve"> </w:t>
            </w:r>
            <w:r w:rsidR="002F0C5A">
              <w:rPr>
                <w:rFonts w:ascii="Arial" w:hAnsi="Arial" w:cs="Arial"/>
                <w:lang w:val="ru-RU"/>
              </w:rPr>
              <w:t>ұ</w:t>
            </w:r>
            <w:r w:rsidRPr="005472C6">
              <w:rPr>
                <w:rFonts w:ascii="Arial" w:hAnsi="Arial" w:cs="Arial"/>
                <w:lang w:val="ru-RU"/>
              </w:rPr>
              <w:t>йымдастыру</w:t>
            </w:r>
            <w:r w:rsidRPr="00BD3B19">
              <w:rPr>
                <w:rFonts w:ascii="Arial" w:hAnsi="Arial" w:cs="Arial"/>
              </w:rPr>
              <w:t xml:space="preserve"> </w:t>
            </w:r>
            <w:r w:rsidRPr="005472C6">
              <w:rPr>
                <w:rFonts w:ascii="Arial" w:hAnsi="Arial" w:cs="Arial"/>
                <w:lang w:val="ru-RU"/>
              </w:rPr>
              <w:t>шығындары</w:t>
            </w:r>
            <w:r w:rsidRPr="00BD3B19">
              <w:rPr>
                <w:rFonts w:ascii="Arial" w:hAnsi="Arial" w:cs="Arial"/>
              </w:rPr>
              <w:t xml:space="preserve"> + </w:t>
            </w:r>
            <w:r w:rsidRPr="005472C6">
              <w:rPr>
                <w:rFonts w:ascii="Arial" w:hAnsi="Arial" w:cs="Arial"/>
                <w:lang w:val="ru-RU"/>
              </w:rPr>
              <w:t>өнімнің</w:t>
            </w:r>
            <w:r w:rsidRPr="00BD3B19">
              <w:rPr>
                <w:rFonts w:ascii="Arial" w:hAnsi="Arial" w:cs="Arial"/>
              </w:rPr>
              <w:t xml:space="preserve"> </w:t>
            </w:r>
            <w:r w:rsidRPr="005472C6">
              <w:rPr>
                <w:rFonts w:ascii="Arial" w:hAnsi="Arial" w:cs="Arial"/>
                <w:lang w:val="ru-RU"/>
              </w:rPr>
              <w:t>өзіндік</w:t>
            </w:r>
            <w:r w:rsidRPr="00BD3B19">
              <w:rPr>
                <w:rFonts w:ascii="Arial" w:hAnsi="Arial" w:cs="Arial"/>
              </w:rPr>
              <w:t xml:space="preserve"> </w:t>
            </w:r>
            <w:r w:rsidRPr="005472C6">
              <w:rPr>
                <w:rFonts w:ascii="Arial" w:hAnsi="Arial" w:cs="Arial"/>
                <w:lang w:val="ru-RU"/>
              </w:rPr>
              <w:t>құны</w:t>
            </w:r>
          </w:p>
          <w:p w:rsidR="00AC2D37" w:rsidRPr="002F0C5A" w:rsidRDefault="005472C6" w:rsidP="00AC2D37">
            <w:pPr>
              <w:spacing w:before="120" w:after="0"/>
              <w:ind w:left="80"/>
              <w:rPr>
                <w:rFonts w:ascii="Arial" w:hAnsi="Arial" w:cs="Arial"/>
                <w:b/>
              </w:rPr>
            </w:pPr>
            <w:r w:rsidRPr="005472C6">
              <w:rPr>
                <w:rFonts w:ascii="Arial" w:hAnsi="Arial" w:cs="Arial"/>
                <w:lang w:val="ru-RU"/>
              </w:rPr>
              <w:t>Өнім</w:t>
            </w:r>
            <w:r w:rsidRPr="002F0C5A">
              <w:rPr>
                <w:rFonts w:ascii="Arial" w:hAnsi="Arial" w:cs="Arial"/>
              </w:rPr>
              <w:t xml:space="preserve"> </w:t>
            </w:r>
            <w:r w:rsidRPr="005472C6">
              <w:rPr>
                <w:rFonts w:ascii="Arial" w:hAnsi="Arial" w:cs="Arial"/>
                <w:lang w:val="ru-RU"/>
              </w:rPr>
              <w:t>бірлігінің</w:t>
            </w:r>
            <w:r w:rsidRPr="002F0C5A">
              <w:rPr>
                <w:rFonts w:ascii="Arial" w:hAnsi="Arial" w:cs="Arial"/>
              </w:rPr>
              <w:t xml:space="preserve"> </w:t>
            </w:r>
            <w:r w:rsidRPr="005472C6">
              <w:rPr>
                <w:rFonts w:ascii="Arial" w:hAnsi="Arial" w:cs="Arial"/>
                <w:lang w:val="ru-RU"/>
              </w:rPr>
              <w:t>құны</w:t>
            </w:r>
            <w:r w:rsidRPr="002F0C5A">
              <w:rPr>
                <w:rFonts w:ascii="Arial" w:hAnsi="Arial" w:cs="Arial"/>
              </w:rPr>
              <w:t xml:space="preserve"> = </w:t>
            </w:r>
            <w:r w:rsidRPr="005472C6">
              <w:rPr>
                <w:rFonts w:ascii="Arial" w:hAnsi="Arial" w:cs="Arial"/>
                <w:lang w:val="ru-RU"/>
              </w:rPr>
              <w:t>жалпы</w:t>
            </w:r>
            <w:r w:rsidRPr="002F0C5A">
              <w:rPr>
                <w:rFonts w:ascii="Arial" w:hAnsi="Arial" w:cs="Arial"/>
              </w:rPr>
              <w:t xml:space="preserve"> </w:t>
            </w:r>
            <w:r w:rsidRPr="005472C6">
              <w:rPr>
                <w:rFonts w:ascii="Arial" w:hAnsi="Arial" w:cs="Arial"/>
                <w:lang w:val="ru-RU"/>
              </w:rPr>
              <w:t>шығыстар</w:t>
            </w:r>
            <w:r w:rsidRPr="002F0C5A">
              <w:rPr>
                <w:rFonts w:ascii="Arial" w:hAnsi="Arial" w:cs="Arial"/>
              </w:rPr>
              <w:t xml:space="preserve"> / </w:t>
            </w:r>
            <w:r w:rsidRPr="005472C6">
              <w:rPr>
                <w:rFonts w:ascii="Arial" w:hAnsi="Arial" w:cs="Arial"/>
                <w:lang w:val="ru-RU"/>
              </w:rPr>
              <w:t>өндірілген</w:t>
            </w:r>
            <w:r w:rsidRPr="002F0C5A">
              <w:rPr>
                <w:rFonts w:ascii="Arial" w:hAnsi="Arial" w:cs="Arial"/>
              </w:rPr>
              <w:t xml:space="preserve"> </w:t>
            </w:r>
            <w:r w:rsidRPr="005472C6">
              <w:rPr>
                <w:rFonts w:ascii="Arial" w:hAnsi="Arial" w:cs="Arial"/>
                <w:lang w:val="ru-RU"/>
              </w:rPr>
              <w:t>өнім</w:t>
            </w:r>
            <w:r w:rsidRPr="002F0C5A">
              <w:rPr>
                <w:rFonts w:ascii="Arial" w:hAnsi="Arial" w:cs="Arial"/>
              </w:rPr>
              <w:t xml:space="preserve"> </w:t>
            </w:r>
            <w:r w:rsidRPr="005472C6">
              <w:rPr>
                <w:rFonts w:ascii="Arial" w:hAnsi="Arial" w:cs="Arial"/>
                <w:lang w:val="ru-RU"/>
              </w:rPr>
              <w:t>саны</w:t>
            </w:r>
          </w:p>
        </w:tc>
        <w:tc>
          <w:tcPr>
            <w:tcW w:w="6453" w:type="dxa"/>
          </w:tcPr>
          <w:p w:rsidR="00AC2D37" w:rsidRPr="002F0C5A" w:rsidRDefault="00AC2D37" w:rsidP="00AC2D37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AC2D37" w:rsidRPr="009560B0" w:rsidTr="00915685">
        <w:tc>
          <w:tcPr>
            <w:tcW w:w="3611" w:type="dxa"/>
          </w:tcPr>
          <w:p w:rsidR="00AC2D37" w:rsidRPr="002F0C5A" w:rsidRDefault="005472C6" w:rsidP="00AC2D37">
            <w:pPr>
              <w:spacing w:before="120" w:after="0"/>
              <w:ind w:left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Сіз</w:t>
            </w:r>
            <w:r w:rsidRPr="002F0C5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қандай</w:t>
            </w:r>
            <w:r w:rsidRPr="002F0C5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баға</w:t>
            </w:r>
            <w:r w:rsidRPr="002F0C5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тағайындайсыз</w:t>
            </w:r>
            <w:r w:rsidR="00AC2D37" w:rsidRPr="002F0C5A">
              <w:rPr>
                <w:rFonts w:ascii="Arial" w:hAnsi="Arial" w:cs="Arial"/>
                <w:b/>
              </w:rPr>
              <w:t xml:space="preserve">? </w:t>
            </w:r>
          </w:p>
          <w:p w:rsidR="00AC2D37" w:rsidRPr="002F0C5A" w:rsidRDefault="005472C6" w:rsidP="00AC2D37">
            <w:pPr>
              <w:spacing w:before="120" w:after="0"/>
              <w:ind w:left="101"/>
              <w:rPr>
                <w:rFonts w:ascii="Arial" w:hAnsi="Arial" w:cs="Arial"/>
              </w:rPr>
            </w:pPr>
            <w:r w:rsidRPr="005472C6">
              <w:rPr>
                <w:rFonts w:ascii="Arial" w:hAnsi="Arial" w:cs="Arial"/>
                <w:lang w:val="ru-RU"/>
              </w:rPr>
              <w:t>Ол</w:t>
            </w:r>
            <w:r w:rsidRPr="002F0C5A">
              <w:rPr>
                <w:rFonts w:ascii="Arial" w:hAnsi="Arial" w:cs="Arial"/>
              </w:rPr>
              <w:t xml:space="preserve"> </w:t>
            </w:r>
            <w:r w:rsidRPr="005472C6">
              <w:rPr>
                <w:rFonts w:ascii="Arial" w:hAnsi="Arial" w:cs="Arial"/>
                <w:lang w:val="ru-RU"/>
              </w:rPr>
              <w:t>сіздің</w:t>
            </w:r>
            <w:r w:rsidRPr="002F0C5A">
              <w:rPr>
                <w:rFonts w:ascii="Arial" w:hAnsi="Arial" w:cs="Arial"/>
              </w:rPr>
              <w:t xml:space="preserve"> </w:t>
            </w:r>
            <w:r w:rsidRPr="005472C6">
              <w:rPr>
                <w:rFonts w:ascii="Arial" w:hAnsi="Arial" w:cs="Arial"/>
                <w:lang w:val="ru-RU"/>
              </w:rPr>
              <w:t>бәсекелестеріңіздің</w:t>
            </w:r>
            <w:r w:rsidRPr="002F0C5A">
              <w:rPr>
                <w:rFonts w:ascii="Arial" w:hAnsi="Arial" w:cs="Arial"/>
              </w:rPr>
              <w:t xml:space="preserve"> </w:t>
            </w:r>
            <w:r w:rsidRPr="005472C6">
              <w:rPr>
                <w:rFonts w:ascii="Arial" w:hAnsi="Arial" w:cs="Arial"/>
                <w:lang w:val="ru-RU"/>
              </w:rPr>
              <w:t>өнім</w:t>
            </w:r>
            <w:r w:rsidRPr="002F0C5A">
              <w:rPr>
                <w:rFonts w:ascii="Arial" w:hAnsi="Arial" w:cs="Arial"/>
              </w:rPr>
              <w:t xml:space="preserve"> </w:t>
            </w:r>
            <w:r w:rsidRPr="005472C6">
              <w:rPr>
                <w:rFonts w:ascii="Arial" w:hAnsi="Arial" w:cs="Arial"/>
                <w:lang w:val="ru-RU"/>
              </w:rPr>
              <w:t>бағасына</w:t>
            </w:r>
            <w:r w:rsidRPr="002F0C5A">
              <w:rPr>
                <w:rFonts w:ascii="Arial" w:hAnsi="Arial" w:cs="Arial"/>
              </w:rPr>
              <w:t xml:space="preserve"> </w:t>
            </w:r>
            <w:r w:rsidRPr="005472C6">
              <w:rPr>
                <w:rFonts w:ascii="Arial" w:hAnsi="Arial" w:cs="Arial"/>
                <w:lang w:val="ru-RU"/>
              </w:rPr>
              <w:t>қалай</w:t>
            </w:r>
            <w:r w:rsidRPr="002F0C5A">
              <w:rPr>
                <w:rFonts w:ascii="Arial" w:hAnsi="Arial" w:cs="Arial"/>
              </w:rPr>
              <w:t xml:space="preserve"> </w:t>
            </w:r>
            <w:r w:rsidRPr="005472C6">
              <w:rPr>
                <w:rFonts w:ascii="Arial" w:hAnsi="Arial" w:cs="Arial"/>
                <w:lang w:val="ru-RU"/>
              </w:rPr>
              <w:t>сәйкес</w:t>
            </w:r>
            <w:r w:rsidRPr="002F0C5A">
              <w:rPr>
                <w:rFonts w:ascii="Arial" w:hAnsi="Arial" w:cs="Arial"/>
              </w:rPr>
              <w:t xml:space="preserve"> </w:t>
            </w:r>
            <w:r w:rsidRPr="005472C6">
              <w:rPr>
                <w:rFonts w:ascii="Arial" w:hAnsi="Arial" w:cs="Arial"/>
                <w:lang w:val="ru-RU"/>
              </w:rPr>
              <w:t>келеді</w:t>
            </w:r>
            <w:r w:rsidR="00AC2D37" w:rsidRPr="002F0C5A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6453" w:type="dxa"/>
          </w:tcPr>
          <w:p w:rsidR="00AC2D37" w:rsidRPr="002F0C5A" w:rsidRDefault="00AC2D37" w:rsidP="00AC2D37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AC2D37" w:rsidRPr="009560B0" w:rsidTr="00AC2D37">
        <w:trPr>
          <w:trHeight w:val="1266"/>
        </w:trPr>
        <w:tc>
          <w:tcPr>
            <w:tcW w:w="3611" w:type="dxa"/>
          </w:tcPr>
          <w:p w:rsidR="00AC2D37" w:rsidRPr="002F0C5A" w:rsidRDefault="005472C6" w:rsidP="00AC2D37">
            <w:pPr>
              <w:spacing w:before="120" w:after="0"/>
              <w:ind w:left="80"/>
              <w:rPr>
                <w:rFonts w:ascii="Arial" w:hAnsi="Arial" w:cs="Arial"/>
                <w:b/>
              </w:rPr>
            </w:pPr>
            <w:bookmarkStart w:id="2" w:name="page33"/>
            <w:bookmarkEnd w:id="2"/>
            <w:r>
              <w:rPr>
                <w:rFonts w:ascii="Arial" w:hAnsi="Arial" w:cs="Arial"/>
                <w:b/>
                <w:lang w:val="ru-RU"/>
              </w:rPr>
              <w:t>Сіздің</w:t>
            </w:r>
            <w:r w:rsidRPr="002F0C5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пайда</w:t>
            </w:r>
            <w:r w:rsidRPr="002F0C5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қандай</w:t>
            </w:r>
            <w:r w:rsidRPr="002F0C5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болады</w:t>
            </w:r>
            <w:r w:rsidR="00AC2D37" w:rsidRPr="002F0C5A">
              <w:rPr>
                <w:rFonts w:ascii="Arial" w:hAnsi="Arial" w:cs="Arial"/>
                <w:b/>
              </w:rPr>
              <w:t xml:space="preserve">? </w:t>
            </w:r>
          </w:p>
          <w:p w:rsidR="00AC2D37" w:rsidRPr="002F0C5A" w:rsidRDefault="005472C6" w:rsidP="00AC2D37">
            <w:pPr>
              <w:spacing w:before="120" w:after="0"/>
              <w:ind w:left="79"/>
              <w:rPr>
                <w:rFonts w:ascii="Arial" w:hAnsi="Arial" w:cs="Arial"/>
              </w:rPr>
            </w:pPr>
            <w:r w:rsidRPr="005472C6">
              <w:rPr>
                <w:rFonts w:ascii="Arial" w:hAnsi="Arial" w:cs="Arial"/>
                <w:lang w:val="ru-RU"/>
              </w:rPr>
              <w:t>Пайда</w:t>
            </w:r>
            <w:r w:rsidRPr="002F0C5A">
              <w:rPr>
                <w:rFonts w:ascii="Arial" w:hAnsi="Arial" w:cs="Arial"/>
              </w:rPr>
              <w:t xml:space="preserve"> = </w:t>
            </w:r>
            <w:r w:rsidRPr="005472C6">
              <w:rPr>
                <w:rFonts w:ascii="Arial" w:hAnsi="Arial" w:cs="Arial"/>
                <w:lang w:val="ru-RU"/>
              </w:rPr>
              <w:t>Табыс</w:t>
            </w:r>
            <w:r w:rsidR="002F0C5A" w:rsidRPr="00C42EB5">
              <w:rPr>
                <w:rFonts w:ascii="Arial" w:hAnsi="Arial" w:cs="Arial"/>
              </w:rPr>
              <w:t xml:space="preserve"> </w:t>
            </w:r>
            <w:r w:rsidRPr="002F0C5A">
              <w:rPr>
                <w:rFonts w:ascii="Arial" w:hAnsi="Arial" w:cs="Arial"/>
              </w:rPr>
              <w:t>-</w:t>
            </w:r>
            <w:r w:rsidR="002F0C5A">
              <w:rPr>
                <w:rFonts w:ascii="Arial" w:hAnsi="Arial" w:cs="Arial"/>
                <w:lang w:val="kk-KZ"/>
              </w:rPr>
              <w:t xml:space="preserve"> </w:t>
            </w:r>
            <w:r w:rsidRPr="005472C6">
              <w:rPr>
                <w:rFonts w:ascii="Arial" w:hAnsi="Arial" w:cs="Arial"/>
                <w:lang w:val="ru-RU"/>
              </w:rPr>
              <w:t>Шығыстар</w:t>
            </w:r>
          </w:p>
        </w:tc>
        <w:tc>
          <w:tcPr>
            <w:tcW w:w="6453" w:type="dxa"/>
          </w:tcPr>
          <w:p w:rsidR="00AC2D37" w:rsidRPr="002F0C5A" w:rsidRDefault="00AC2D37" w:rsidP="00AC2D37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AC2D37" w:rsidRPr="005472C6" w:rsidTr="00AC2D37">
        <w:trPr>
          <w:trHeight w:val="2469"/>
        </w:trPr>
        <w:tc>
          <w:tcPr>
            <w:tcW w:w="3611" w:type="dxa"/>
          </w:tcPr>
          <w:p w:rsidR="00AC2D37" w:rsidRPr="002F0C5A" w:rsidRDefault="005472C6" w:rsidP="00AC2D37">
            <w:pPr>
              <w:spacing w:before="120" w:after="0"/>
              <w:ind w:left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Түскен</w:t>
            </w:r>
            <w:r w:rsidRPr="002F0C5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пайданы</w:t>
            </w:r>
            <w:r w:rsidRPr="002F0C5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қалай</w:t>
            </w:r>
            <w:r w:rsidRPr="002F0C5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жұмсайтын</w:t>
            </w:r>
            <w:r w:rsidRPr="002F0C5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боласыз</w:t>
            </w:r>
            <w:r w:rsidR="00AC2D37" w:rsidRPr="002F0C5A">
              <w:rPr>
                <w:rFonts w:ascii="Arial" w:hAnsi="Arial" w:cs="Arial"/>
                <w:b/>
              </w:rPr>
              <w:t xml:space="preserve">? </w:t>
            </w:r>
          </w:p>
          <w:p w:rsidR="00AC2D37" w:rsidRPr="005472C6" w:rsidRDefault="005472C6" w:rsidP="00AC2D37">
            <w:pPr>
              <w:spacing w:before="120" w:after="0"/>
              <w:ind w:left="79"/>
              <w:rPr>
                <w:rFonts w:ascii="Arial" w:hAnsi="Arial" w:cs="Arial"/>
                <w:lang w:val="ru-RU"/>
              </w:rPr>
            </w:pPr>
            <w:r w:rsidRPr="005472C6">
              <w:rPr>
                <w:rFonts w:ascii="Arial" w:hAnsi="Arial" w:cs="Arial"/>
                <w:lang w:val="ru-RU"/>
              </w:rPr>
              <w:t>Сіз</w:t>
            </w:r>
            <w:r w:rsidRPr="002F0C5A">
              <w:rPr>
                <w:rFonts w:ascii="Arial" w:hAnsi="Arial" w:cs="Arial"/>
              </w:rPr>
              <w:t xml:space="preserve"> </w:t>
            </w:r>
            <w:r w:rsidRPr="005472C6">
              <w:rPr>
                <w:rFonts w:ascii="Arial" w:hAnsi="Arial" w:cs="Arial"/>
                <w:lang w:val="ru-RU"/>
              </w:rPr>
              <w:t>маңызды</w:t>
            </w:r>
            <w:r w:rsidRPr="002F0C5A">
              <w:rPr>
                <w:rFonts w:ascii="Arial" w:hAnsi="Arial" w:cs="Arial"/>
              </w:rPr>
              <w:t xml:space="preserve"> </w:t>
            </w:r>
            <w:r w:rsidRPr="005472C6">
              <w:rPr>
                <w:rFonts w:ascii="Arial" w:hAnsi="Arial" w:cs="Arial"/>
                <w:lang w:val="ru-RU"/>
              </w:rPr>
              <w:t>әлеуметтік</w:t>
            </w:r>
            <w:r w:rsidRPr="002F0C5A">
              <w:rPr>
                <w:rFonts w:ascii="Arial" w:hAnsi="Arial" w:cs="Arial"/>
              </w:rPr>
              <w:t xml:space="preserve"> </w:t>
            </w:r>
            <w:r w:rsidRPr="005472C6">
              <w:rPr>
                <w:rFonts w:ascii="Arial" w:hAnsi="Arial" w:cs="Arial"/>
                <w:lang w:val="ru-RU"/>
              </w:rPr>
              <w:t>немесе</w:t>
            </w:r>
            <w:r w:rsidRPr="002F0C5A">
              <w:rPr>
                <w:rFonts w:ascii="Arial" w:hAnsi="Arial" w:cs="Arial"/>
              </w:rPr>
              <w:t xml:space="preserve"> </w:t>
            </w:r>
            <w:r w:rsidRPr="005472C6">
              <w:rPr>
                <w:rFonts w:ascii="Arial" w:hAnsi="Arial" w:cs="Arial"/>
                <w:lang w:val="ru-RU"/>
              </w:rPr>
              <w:t>экологиялық</w:t>
            </w:r>
            <w:r w:rsidRPr="002F0C5A">
              <w:rPr>
                <w:rFonts w:ascii="Arial" w:hAnsi="Arial" w:cs="Arial"/>
              </w:rPr>
              <w:t xml:space="preserve"> </w:t>
            </w:r>
            <w:r w:rsidRPr="005472C6">
              <w:rPr>
                <w:rFonts w:ascii="Arial" w:hAnsi="Arial" w:cs="Arial"/>
                <w:lang w:val="ru-RU"/>
              </w:rPr>
              <w:t>проблеманы</w:t>
            </w:r>
            <w:r w:rsidRPr="002F0C5A">
              <w:rPr>
                <w:rFonts w:ascii="Arial" w:hAnsi="Arial" w:cs="Arial"/>
              </w:rPr>
              <w:t xml:space="preserve"> </w:t>
            </w:r>
            <w:r w:rsidRPr="005472C6">
              <w:rPr>
                <w:rFonts w:ascii="Arial" w:hAnsi="Arial" w:cs="Arial"/>
                <w:lang w:val="ru-RU"/>
              </w:rPr>
              <w:t>шешуге</w:t>
            </w:r>
            <w:r w:rsidRPr="002F0C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көмектесуге</w:t>
            </w:r>
            <w:r w:rsidRPr="002F0C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ниеттісіз</w:t>
            </w:r>
            <w:r w:rsidRPr="002F0C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бе</w:t>
            </w:r>
            <w:r w:rsidRPr="002F0C5A">
              <w:rPr>
                <w:rFonts w:ascii="Arial" w:hAnsi="Arial" w:cs="Arial"/>
              </w:rPr>
              <w:t xml:space="preserve">? </w:t>
            </w:r>
            <w:r w:rsidRPr="005472C6">
              <w:rPr>
                <w:rFonts w:ascii="Arial" w:hAnsi="Arial" w:cs="Arial"/>
                <w:lang w:val="ru-RU"/>
              </w:rPr>
              <w:t>Егер иә болса, онда қандай және неге</w:t>
            </w:r>
            <w:r w:rsidR="00AC2D37" w:rsidRPr="005472C6">
              <w:rPr>
                <w:rFonts w:ascii="Arial" w:hAnsi="Arial" w:cs="Arial"/>
                <w:lang w:val="ru-RU"/>
              </w:rPr>
              <w:t xml:space="preserve">? </w:t>
            </w:r>
          </w:p>
        </w:tc>
        <w:tc>
          <w:tcPr>
            <w:tcW w:w="6453" w:type="dxa"/>
          </w:tcPr>
          <w:p w:rsidR="00AC2D37" w:rsidRPr="005472C6" w:rsidRDefault="00AC2D37" w:rsidP="00AC2D37">
            <w:pPr>
              <w:spacing w:before="120" w:after="0"/>
              <w:rPr>
                <w:rFonts w:ascii="Arial" w:hAnsi="Arial" w:cs="Arial"/>
                <w:b/>
                <w:lang w:val="ru-RU"/>
              </w:rPr>
            </w:pPr>
          </w:p>
        </w:tc>
      </w:tr>
      <w:tr w:rsidR="00AC2D37" w:rsidRPr="009560B0" w:rsidTr="00AC2D37">
        <w:tc>
          <w:tcPr>
            <w:tcW w:w="3611" w:type="dxa"/>
          </w:tcPr>
          <w:p w:rsidR="00AC2D37" w:rsidRPr="002F0C5A" w:rsidRDefault="005472C6" w:rsidP="00AC2D37">
            <w:pPr>
              <w:spacing w:before="120" w:after="0"/>
              <w:ind w:left="80"/>
              <w:rPr>
                <w:rFonts w:ascii="Arial" w:hAnsi="Arial" w:cs="Arial"/>
                <w:b/>
              </w:rPr>
            </w:pPr>
            <w:r w:rsidRPr="005472C6">
              <w:rPr>
                <w:rFonts w:ascii="Arial" w:hAnsi="Arial" w:cs="Arial"/>
                <w:b/>
                <w:lang w:val="ru-RU"/>
              </w:rPr>
              <w:t>Сіздің</w:t>
            </w:r>
            <w:r w:rsidRPr="002F0C5A">
              <w:rPr>
                <w:rFonts w:ascii="Arial" w:hAnsi="Arial" w:cs="Arial"/>
                <w:b/>
              </w:rPr>
              <w:t xml:space="preserve"> </w:t>
            </w:r>
            <w:r w:rsidRPr="005472C6">
              <w:rPr>
                <w:rFonts w:ascii="Arial" w:hAnsi="Arial" w:cs="Arial"/>
                <w:b/>
                <w:lang w:val="ru-RU"/>
              </w:rPr>
              <w:t>кәсіпорыныңыздың</w:t>
            </w:r>
            <w:r w:rsidRPr="002F0C5A">
              <w:rPr>
                <w:rFonts w:ascii="Arial" w:hAnsi="Arial" w:cs="Arial"/>
                <w:b/>
              </w:rPr>
              <w:t xml:space="preserve"> </w:t>
            </w:r>
            <w:r w:rsidRPr="005472C6">
              <w:rPr>
                <w:rFonts w:ascii="Arial" w:hAnsi="Arial" w:cs="Arial"/>
                <w:b/>
                <w:lang w:val="ru-RU"/>
              </w:rPr>
              <w:t>әлеуметтік</w:t>
            </w:r>
            <w:r w:rsidRPr="002F0C5A">
              <w:rPr>
                <w:rFonts w:ascii="Arial" w:hAnsi="Arial" w:cs="Arial"/>
                <w:b/>
              </w:rPr>
              <w:t xml:space="preserve"> </w:t>
            </w:r>
            <w:r w:rsidRPr="005472C6">
              <w:rPr>
                <w:rFonts w:ascii="Arial" w:hAnsi="Arial" w:cs="Arial"/>
                <w:b/>
                <w:lang w:val="ru-RU"/>
              </w:rPr>
              <w:t>әсері</w:t>
            </w:r>
            <w:r w:rsidRPr="002F0C5A">
              <w:rPr>
                <w:rFonts w:ascii="Arial" w:hAnsi="Arial" w:cs="Arial"/>
                <w:b/>
              </w:rPr>
              <w:t xml:space="preserve"> </w:t>
            </w:r>
            <w:r w:rsidRPr="005472C6">
              <w:rPr>
                <w:rFonts w:ascii="Arial" w:hAnsi="Arial" w:cs="Arial"/>
                <w:b/>
                <w:lang w:val="ru-RU"/>
              </w:rPr>
              <w:t>қандай</w:t>
            </w:r>
            <w:r w:rsidRPr="002F0C5A">
              <w:rPr>
                <w:rFonts w:ascii="Arial" w:hAnsi="Arial" w:cs="Arial"/>
                <w:b/>
              </w:rPr>
              <w:t xml:space="preserve"> </w:t>
            </w:r>
            <w:r w:rsidRPr="005472C6">
              <w:rPr>
                <w:rFonts w:ascii="Arial" w:hAnsi="Arial" w:cs="Arial"/>
                <w:b/>
                <w:lang w:val="ru-RU"/>
              </w:rPr>
              <w:t>болады</w:t>
            </w:r>
            <w:r w:rsidRPr="002F0C5A">
              <w:rPr>
                <w:rFonts w:ascii="Arial" w:hAnsi="Arial" w:cs="Arial"/>
                <w:b/>
              </w:rPr>
              <w:t>?</w:t>
            </w:r>
            <w:r w:rsidR="00AC2D37" w:rsidRPr="002F0C5A">
              <w:rPr>
                <w:rFonts w:ascii="Arial" w:hAnsi="Arial" w:cs="Arial"/>
                <w:b/>
              </w:rPr>
              <w:t xml:space="preserve">? </w:t>
            </w:r>
          </w:p>
          <w:p w:rsidR="005472C6" w:rsidRPr="002F0C5A" w:rsidRDefault="005472C6" w:rsidP="00AC2D37">
            <w:pPr>
              <w:spacing w:before="120" w:after="0"/>
              <w:ind w:left="80"/>
              <w:rPr>
                <w:rFonts w:ascii="Arial" w:hAnsi="Arial" w:cs="Arial"/>
              </w:rPr>
            </w:pPr>
            <w:r w:rsidRPr="005472C6">
              <w:rPr>
                <w:rFonts w:ascii="Arial" w:hAnsi="Arial" w:cs="Arial"/>
                <w:lang w:val="ru-RU"/>
              </w:rPr>
              <w:t>Қандай</w:t>
            </w:r>
            <w:r w:rsidRPr="002F0C5A">
              <w:rPr>
                <w:rFonts w:ascii="Arial" w:hAnsi="Arial" w:cs="Arial"/>
              </w:rPr>
              <w:t xml:space="preserve"> </w:t>
            </w:r>
            <w:r w:rsidRPr="005472C6">
              <w:rPr>
                <w:rFonts w:ascii="Arial" w:hAnsi="Arial" w:cs="Arial"/>
                <w:lang w:val="ru-RU"/>
              </w:rPr>
              <w:t>экологиялық</w:t>
            </w:r>
            <w:r w:rsidRPr="002F0C5A">
              <w:rPr>
                <w:rFonts w:ascii="Arial" w:hAnsi="Arial" w:cs="Arial"/>
              </w:rPr>
              <w:t xml:space="preserve"> </w:t>
            </w:r>
            <w:r w:rsidRPr="005472C6">
              <w:rPr>
                <w:rFonts w:ascii="Arial" w:hAnsi="Arial" w:cs="Arial"/>
                <w:lang w:val="ru-RU"/>
              </w:rPr>
              <w:t>ықпалға</w:t>
            </w:r>
            <w:r w:rsidRPr="002F0C5A">
              <w:rPr>
                <w:rFonts w:ascii="Arial" w:hAnsi="Arial" w:cs="Arial"/>
              </w:rPr>
              <w:t xml:space="preserve"> </w:t>
            </w:r>
            <w:r w:rsidRPr="005472C6">
              <w:rPr>
                <w:rFonts w:ascii="Arial" w:hAnsi="Arial" w:cs="Arial"/>
                <w:lang w:val="ru-RU"/>
              </w:rPr>
              <w:t>қол</w:t>
            </w:r>
            <w:r w:rsidRPr="002F0C5A">
              <w:rPr>
                <w:rFonts w:ascii="Arial" w:hAnsi="Arial" w:cs="Arial"/>
              </w:rPr>
              <w:t xml:space="preserve"> </w:t>
            </w:r>
            <w:r w:rsidRPr="005472C6">
              <w:rPr>
                <w:rFonts w:ascii="Arial" w:hAnsi="Arial" w:cs="Arial"/>
                <w:lang w:val="ru-RU"/>
              </w:rPr>
              <w:t>жеткізе</w:t>
            </w:r>
            <w:r w:rsidRPr="002F0C5A">
              <w:rPr>
                <w:rFonts w:ascii="Arial" w:hAnsi="Arial" w:cs="Arial"/>
              </w:rPr>
              <w:t xml:space="preserve"> </w:t>
            </w:r>
            <w:r w:rsidRPr="005472C6">
              <w:rPr>
                <w:rFonts w:ascii="Arial" w:hAnsi="Arial" w:cs="Arial"/>
                <w:lang w:val="ru-RU"/>
              </w:rPr>
              <w:t>аласыз</w:t>
            </w:r>
            <w:r w:rsidRPr="002F0C5A">
              <w:rPr>
                <w:rFonts w:ascii="Arial" w:hAnsi="Arial" w:cs="Arial"/>
              </w:rPr>
              <w:t>?</w:t>
            </w:r>
          </w:p>
          <w:p w:rsidR="0014444C" w:rsidRPr="002F0C5A" w:rsidRDefault="005472C6" w:rsidP="00AC2D37">
            <w:pPr>
              <w:spacing w:before="120" w:after="0"/>
              <w:ind w:left="80"/>
              <w:rPr>
                <w:rFonts w:ascii="Arial" w:hAnsi="Arial" w:cs="Arial"/>
              </w:rPr>
            </w:pPr>
            <w:r w:rsidRPr="005472C6">
              <w:rPr>
                <w:rFonts w:ascii="Arial" w:hAnsi="Arial" w:cs="Arial"/>
                <w:lang w:val="ru-RU"/>
              </w:rPr>
              <w:t>Қоғам</w:t>
            </w:r>
            <w:r w:rsidRPr="002F0C5A">
              <w:rPr>
                <w:rFonts w:ascii="Arial" w:hAnsi="Arial" w:cs="Arial"/>
              </w:rPr>
              <w:t xml:space="preserve"> </w:t>
            </w:r>
            <w:r w:rsidRPr="005472C6">
              <w:rPr>
                <w:rFonts w:ascii="Arial" w:hAnsi="Arial" w:cs="Arial"/>
                <w:lang w:val="ru-RU"/>
              </w:rPr>
              <w:t>үшін</w:t>
            </w:r>
            <w:r w:rsidRPr="002F0C5A">
              <w:rPr>
                <w:rFonts w:ascii="Arial" w:hAnsi="Arial" w:cs="Arial"/>
              </w:rPr>
              <w:t xml:space="preserve"> </w:t>
            </w:r>
            <w:r w:rsidRPr="005472C6">
              <w:rPr>
                <w:rFonts w:ascii="Arial" w:hAnsi="Arial" w:cs="Arial"/>
                <w:lang w:val="ru-RU"/>
              </w:rPr>
              <w:t>қандай</w:t>
            </w:r>
            <w:r w:rsidRPr="002F0C5A">
              <w:rPr>
                <w:rFonts w:ascii="Arial" w:hAnsi="Arial" w:cs="Arial"/>
              </w:rPr>
              <w:t xml:space="preserve"> </w:t>
            </w:r>
            <w:r w:rsidRPr="005472C6">
              <w:rPr>
                <w:rFonts w:ascii="Arial" w:hAnsi="Arial" w:cs="Arial"/>
                <w:lang w:val="ru-RU"/>
              </w:rPr>
              <w:t>нәтижелерге</w:t>
            </w:r>
            <w:r w:rsidRPr="002F0C5A">
              <w:rPr>
                <w:rFonts w:ascii="Arial" w:hAnsi="Arial" w:cs="Arial"/>
              </w:rPr>
              <w:t xml:space="preserve"> </w:t>
            </w:r>
            <w:r w:rsidRPr="005472C6">
              <w:rPr>
                <w:rFonts w:ascii="Arial" w:hAnsi="Arial" w:cs="Arial"/>
                <w:lang w:val="ru-RU"/>
              </w:rPr>
              <w:t>қол</w:t>
            </w:r>
            <w:r w:rsidRPr="002F0C5A">
              <w:rPr>
                <w:rFonts w:ascii="Arial" w:hAnsi="Arial" w:cs="Arial"/>
              </w:rPr>
              <w:t xml:space="preserve"> </w:t>
            </w:r>
            <w:r w:rsidRPr="005472C6">
              <w:rPr>
                <w:rFonts w:ascii="Arial" w:hAnsi="Arial" w:cs="Arial"/>
                <w:lang w:val="ru-RU"/>
              </w:rPr>
              <w:t>жеткізе</w:t>
            </w:r>
            <w:r w:rsidRPr="002F0C5A">
              <w:rPr>
                <w:rFonts w:ascii="Arial" w:hAnsi="Arial" w:cs="Arial"/>
              </w:rPr>
              <w:t xml:space="preserve"> </w:t>
            </w:r>
            <w:r w:rsidRPr="005472C6">
              <w:rPr>
                <w:rFonts w:ascii="Arial" w:hAnsi="Arial" w:cs="Arial"/>
                <w:lang w:val="ru-RU"/>
              </w:rPr>
              <w:t>аласыз</w:t>
            </w:r>
            <w:r w:rsidR="0014444C" w:rsidRPr="002F0C5A">
              <w:rPr>
                <w:rFonts w:ascii="Arial" w:hAnsi="Arial" w:cs="Arial"/>
              </w:rPr>
              <w:t xml:space="preserve">? </w:t>
            </w:r>
          </w:p>
          <w:p w:rsidR="00AC2D37" w:rsidRPr="002F0C5A" w:rsidRDefault="00AC2D37" w:rsidP="00AC2D37">
            <w:pPr>
              <w:spacing w:before="120" w:after="0"/>
              <w:ind w:left="101"/>
              <w:rPr>
                <w:rFonts w:ascii="Arial" w:hAnsi="Arial" w:cs="Arial"/>
                <w:b/>
              </w:rPr>
            </w:pPr>
          </w:p>
        </w:tc>
        <w:tc>
          <w:tcPr>
            <w:tcW w:w="6453" w:type="dxa"/>
          </w:tcPr>
          <w:p w:rsidR="00AC2D37" w:rsidRPr="002F0C5A" w:rsidRDefault="00AC2D37" w:rsidP="00AC2D37">
            <w:pPr>
              <w:spacing w:before="120" w:after="0"/>
              <w:rPr>
                <w:rFonts w:ascii="Arial" w:hAnsi="Arial" w:cs="Arial"/>
                <w:b/>
              </w:rPr>
            </w:pPr>
          </w:p>
        </w:tc>
      </w:tr>
    </w:tbl>
    <w:p w:rsidR="00AC2D37" w:rsidRPr="002F0C5A" w:rsidRDefault="00AC2D37" w:rsidP="00AC2D37">
      <w:pPr>
        <w:spacing w:before="120" w:after="0"/>
        <w:rPr>
          <w:rFonts w:ascii="Arial" w:hAnsi="Arial" w:cs="Arial"/>
        </w:rPr>
      </w:pPr>
    </w:p>
    <w:p w:rsidR="00AC2D37" w:rsidRPr="002F0C5A" w:rsidRDefault="00AC2D37" w:rsidP="00AC2D37">
      <w:pPr>
        <w:spacing w:after="0"/>
        <w:ind w:left="360"/>
        <w:rPr>
          <w:rFonts w:ascii="Arial" w:hAnsi="Arial" w:cs="Arial"/>
        </w:rPr>
      </w:pPr>
    </w:p>
    <w:p w:rsidR="00AC2D37" w:rsidRPr="002F0C5A" w:rsidRDefault="00AC2D37" w:rsidP="00AC2D37">
      <w:pPr>
        <w:ind w:left="360"/>
        <w:rPr>
          <w:rFonts w:ascii="Arial" w:hAnsi="Arial" w:cs="Arial"/>
        </w:rPr>
      </w:pPr>
    </w:p>
    <w:p w:rsidR="00AC2D37" w:rsidRPr="002F0C5A" w:rsidRDefault="00AC2D37" w:rsidP="00AC2D37">
      <w:pPr>
        <w:ind w:left="360"/>
        <w:rPr>
          <w:rFonts w:ascii="Arial" w:hAnsi="Arial" w:cs="Arial"/>
        </w:rPr>
      </w:pPr>
    </w:p>
    <w:p w:rsidR="00AC2D37" w:rsidRPr="002F0C5A" w:rsidRDefault="00AC2D37" w:rsidP="00AC2D37">
      <w:pPr>
        <w:ind w:left="360"/>
        <w:rPr>
          <w:rFonts w:ascii="Arial" w:hAnsi="Arial" w:cs="Arial"/>
        </w:rPr>
      </w:pPr>
    </w:p>
    <w:p w:rsidR="00573739" w:rsidRPr="002F0C5A" w:rsidRDefault="00573739" w:rsidP="00915685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573739" w:rsidRPr="002F0C5A" w:rsidRDefault="00573739" w:rsidP="00915685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573739" w:rsidRPr="002F0C5A" w:rsidRDefault="00573739" w:rsidP="00915685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D35FA4" w:rsidRPr="006A059A" w:rsidRDefault="006A059A" w:rsidP="006A059A">
      <w:pPr>
        <w:ind w:left="360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№</w:t>
      </w:r>
      <w:r w:rsidR="003064AB" w:rsidRPr="006A059A">
        <w:rPr>
          <w:rFonts w:ascii="Arial" w:hAnsi="Arial" w:cs="Arial"/>
          <w:lang w:val="ru-RU"/>
        </w:rPr>
        <w:t xml:space="preserve"> 3</w:t>
      </w:r>
      <w:r w:rsidR="009560B0">
        <w:rPr>
          <w:rFonts w:ascii="Arial" w:hAnsi="Arial" w:cs="Arial"/>
          <w:lang w:val="ru-RU"/>
        </w:rPr>
        <w:t xml:space="preserve"> Қосымша</w:t>
      </w:r>
      <w:r w:rsidR="003064AB" w:rsidRPr="006A059A">
        <w:rPr>
          <w:rFonts w:ascii="Arial" w:hAnsi="Arial" w:cs="Arial"/>
          <w:lang w:val="ru-RU"/>
        </w:rPr>
        <w:t xml:space="preserve">: </w:t>
      </w:r>
      <w:r w:rsidR="009560B0">
        <w:rPr>
          <w:rFonts w:ascii="Arial" w:hAnsi="Arial" w:cs="Arial"/>
          <w:lang w:val="ru-RU"/>
        </w:rPr>
        <w:t>Бизнес-жоспар толтыру үлгісі</w:t>
      </w:r>
    </w:p>
    <w:tbl>
      <w:tblPr>
        <w:tblpPr w:leftFromText="180" w:rightFromText="180" w:horzAnchor="margin" w:tblpY="495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513"/>
      </w:tblGrid>
      <w:tr w:rsidR="00573739" w:rsidRPr="00AF5BE9" w:rsidTr="00C6567E">
        <w:tc>
          <w:tcPr>
            <w:tcW w:w="3085" w:type="dxa"/>
            <w:shd w:val="clear" w:color="auto" w:fill="auto"/>
          </w:tcPr>
          <w:p w:rsidR="00573739" w:rsidRPr="00C6567E" w:rsidRDefault="005472C6" w:rsidP="00B127A9">
            <w:pPr>
              <w:spacing w:before="12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5472C6">
              <w:rPr>
                <w:rFonts w:ascii="Arial" w:hAnsi="Arial" w:cs="Arial"/>
                <w:b/>
                <w:sz w:val="16"/>
                <w:szCs w:val="16"/>
              </w:rPr>
              <w:t>Сіздің</w:t>
            </w:r>
            <w:proofErr w:type="spellEnd"/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472C6">
              <w:rPr>
                <w:rFonts w:ascii="Arial" w:hAnsi="Arial" w:cs="Arial"/>
                <w:b/>
                <w:sz w:val="16"/>
                <w:szCs w:val="16"/>
              </w:rPr>
              <w:t>кәсіпорын</w:t>
            </w:r>
            <w:proofErr w:type="spellEnd"/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472C6">
              <w:rPr>
                <w:rFonts w:ascii="Arial" w:hAnsi="Arial" w:cs="Arial"/>
                <w:b/>
                <w:sz w:val="16"/>
                <w:szCs w:val="16"/>
              </w:rPr>
              <w:t>қалай</w:t>
            </w:r>
            <w:proofErr w:type="spellEnd"/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472C6">
              <w:rPr>
                <w:rFonts w:ascii="Arial" w:hAnsi="Arial" w:cs="Arial"/>
                <w:b/>
                <w:sz w:val="16"/>
                <w:szCs w:val="16"/>
              </w:rPr>
              <w:t>аталады</w:t>
            </w:r>
            <w:proofErr w:type="spellEnd"/>
            <w:r w:rsidRPr="005472C6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  <w:tc>
          <w:tcPr>
            <w:tcW w:w="7513" w:type="dxa"/>
          </w:tcPr>
          <w:p w:rsidR="00573739" w:rsidRPr="00AF5BE9" w:rsidRDefault="00573739" w:rsidP="00B127A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AF5BE9">
              <w:rPr>
                <w:rFonts w:ascii="Arial" w:hAnsi="Arial" w:cs="Arial"/>
                <w:sz w:val="16"/>
                <w:szCs w:val="16"/>
              </w:rPr>
              <w:t>Ron’s Refresher</w:t>
            </w:r>
          </w:p>
        </w:tc>
      </w:tr>
      <w:tr w:rsidR="00573739" w:rsidRPr="005472C6" w:rsidTr="00C6567E">
        <w:tc>
          <w:tcPr>
            <w:tcW w:w="3085" w:type="dxa"/>
            <w:shd w:val="clear" w:color="auto" w:fill="auto"/>
          </w:tcPr>
          <w:p w:rsidR="00573739" w:rsidRPr="005472C6" w:rsidRDefault="005472C6" w:rsidP="00B127A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Сіздің</w:t>
            </w:r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бизнесіңіздің</w:t>
            </w:r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идеясы</w:t>
            </w:r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және</w:t>
            </w:r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неге</w:t>
            </w:r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ол</w:t>
            </w:r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бірегей</w:t>
            </w:r>
            <w:r w:rsidRPr="005472C6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  <w:tc>
          <w:tcPr>
            <w:tcW w:w="7513" w:type="dxa"/>
          </w:tcPr>
          <w:p w:rsidR="00573739" w:rsidRPr="005472C6" w:rsidRDefault="005472C6" w:rsidP="00B127A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472C6">
              <w:rPr>
                <w:rFonts w:ascii="Arial" w:hAnsi="Arial" w:cs="Arial"/>
                <w:sz w:val="16"/>
                <w:szCs w:val="16"/>
                <w:lang w:val="ru-RU"/>
              </w:rPr>
              <w:t>Табиғи</w:t>
            </w:r>
            <w:r w:rsidRPr="005472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sz w:val="16"/>
                <w:szCs w:val="16"/>
                <w:lang w:val="ru-RU"/>
              </w:rPr>
              <w:t>ингредиенттерден</w:t>
            </w:r>
            <w:r w:rsidRPr="005472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sz w:val="16"/>
                <w:szCs w:val="16"/>
                <w:lang w:val="ru-RU"/>
              </w:rPr>
              <w:t>дайындалған</w:t>
            </w:r>
            <w:r w:rsidRPr="005472C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қант</w:t>
            </w:r>
            <w:r w:rsidRPr="005472C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қосылмаған</w:t>
            </w:r>
            <w:r w:rsidRPr="005472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sz w:val="16"/>
                <w:szCs w:val="16"/>
                <w:lang w:val="ru-RU"/>
              </w:rPr>
              <w:t>пайдалы</w:t>
            </w:r>
            <w:r w:rsidRPr="005472C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сергітетін</w:t>
            </w:r>
            <w:r w:rsidRPr="005472C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сусын</w:t>
            </w:r>
            <w:r w:rsidRPr="005472C6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5472C6">
              <w:rPr>
                <w:rFonts w:ascii="Arial" w:hAnsi="Arial" w:cs="Arial"/>
                <w:sz w:val="16"/>
                <w:szCs w:val="16"/>
                <w:lang w:val="ru-RU"/>
              </w:rPr>
              <w:t>Біз</w:t>
            </w:r>
            <w:r w:rsidRPr="005472C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дәмді</w:t>
            </w:r>
            <w:r w:rsidRPr="005472C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сусынның</w:t>
            </w:r>
            <w:r w:rsidRPr="005472C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рецептін</w:t>
            </w:r>
            <w:r w:rsidRPr="005472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sz w:val="16"/>
                <w:szCs w:val="16"/>
                <w:lang w:val="en-US"/>
              </w:rPr>
              <w:t>Change</w:t>
            </w:r>
            <w:r w:rsidRPr="005472C6">
              <w:rPr>
                <w:rFonts w:ascii="Arial" w:hAnsi="Arial" w:cs="Arial"/>
                <w:sz w:val="16"/>
                <w:szCs w:val="16"/>
              </w:rPr>
              <w:t>4</w:t>
            </w:r>
            <w:r w:rsidRPr="005472C6">
              <w:rPr>
                <w:rFonts w:ascii="Arial" w:hAnsi="Arial" w:cs="Arial"/>
                <w:sz w:val="16"/>
                <w:szCs w:val="16"/>
                <w:lang w:val="en-US"/>
              </w:rPr>
              <w:t>Life</w:t>
            </w:r>
            <w:r w:rsidRPr="005472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sz w:val="16"/>
                <w:szCs w:val="16"/>
                <w:lang w:val="ru-RU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айтынан</w:t>
            </w:r>
            <w:r w:rsidRPr="005472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sz w:val="16"/>
                <w:szCs w:val="16"/>
                <w:lang w:val="ru-RU"/>
              </w:rPr>
              <w:t>таптық</w:t>
            </w:r>
            <w:r w:rsidRPr="005472C6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573739" w:rsidRPr="009560B0" w:rsidTr="00C6567E">
        <w:tc>
          <w:tcPr>
            <w:tcW w:w="3085" w:type="dxa"/>
            <w:shd w:val="clear" w:color="auto" w:fill="auto"/>
          </w:tcPr>
          <w:p w:rsidR="00573739" w:rsidRPr="005472C6" w:rsidRDefault="005472C6" w:rsidP="00B127A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Тұтынушыларыңыз</w:t>
            </w:r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кімдер</w:t>
            </w:r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және</w:t>
            </w:r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неге</w:t>
            </w:r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олар</w:t>
            </w:r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сіздің</w:t>
            </w:r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өнімді</w:t>
            </w:r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сатып</w:t>
            </w:r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алады</w:t>
            </w:r>
            <w:r w:rsidRPr="005472C6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  <w:tc>
          <w:tcPr>
            <w:tcW w:w="7513" w:type="dxa"/>
          </w:tcPr>
          <w:p w:rsidR="00573739" w:rsidRPr="002F0C5A" w:rsidRDefault="0054542D" w:rsidP="0054542D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Сенбі</w:t>
            </w:r>
            <w:r w:rsidRPr="0054542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күндері</w:t>
            </w:r>
            <w:r w:rsidRPr="0054542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сауда</w:t>
            </w:r>
            <w:r w:rsidRPr="0054542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орталықтарына</w:t>
            </w:r>
            <w:r w:rsidRPr="0054542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келіп</w:t>
            </w:r>
            <w:r w:rsidRPr="0054542D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құнарлы</w:t>
            </w:r>
            <w:r w:rsidR="005472C6" w:rsidRPr="005454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472C6" w:rsidRPr="005472C6">
              <w:rPr>
                <w:rFonts w:ascii="Arial" w:hAnsi="Arial" w:cs="Arial"/>
                <w:sz w:val="16"/>
                <w:szCs w:val="16"/>
                <w:lang w:val="ru-RU"/>
              </w:rPr>
              <w:t>тағамды</w:t>
            </w:r>
            <w:r w:rsidRPr="0054542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ұнататын</w:t>
            </w:r>
            <w:r w:rsidRPr="0054542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адамдар</w:t>
            </w:r>
            <w:r w:rsidRPr="0054542D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Көбіне</w:t>
            </w:r>
            <w:r w:rsidR="005472C6"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472C6" w:rsidRPr="005472C6">
              <w:rPr>
                <w:rFonts w:ascii="Arial" w:hAnsi="Arial" w:cs="Arial"/>
                <w:sz w:val="16"/>
                <w:szCs w:val="16"/>
                <w:lang w:val="ru-RU"/>
              </w:rPr>
              <w:t>лимонадтар</w:t>
            </w:r>
            <w:r w:rsidR="005472C6"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472C6" w:rsidRPr="005472C6">
              <w:rPr>
                <w:rFonts w:ascii="Arial" w:hAnsi="Arial" w:cs="Arial"/>
                <w:sz w:val="16"/>
                <w:szCs w:val="16"/>
                <w:lang w:val="ru-RU"/>
              </w:rPr>
              <w:t>мен</w:t>
            </w:r>
            <w:r w:rsidR="005472C6"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472C6" w:rsidRPr="005472C6">
              <w:rPr>
                <w:rFonts w:ascii="Arial" w:hAnsi="Arial" w:cs="Arial"/>
                <w:sz w:val="16"/>
                <w:szCs w:val="16"/>
                <w:lang w:val="ru-RU"/>
              </w:rPr>
              <w:t>салқын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датылған</w:t>
            </w:r>
            <w:r w:rsidR="005472C6"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472C6" w:rsidRPr="005472C6">
              <w:rPr>
                <w:rFonts w:ascii="Arial" w:hAnsi="Arial" w:cs="Arial"/>
                <w:sz w:val="16"/>
                <w:szCs w:val="16"/>
                <w:lang w:val="ru-RU"/>
              </w:rPr>
              <w:t>сусындар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ға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қант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мол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472C6" w:rsidRPr="005472C6">
              <w:rPr>
                <w:rFonts w:ascii="Arial" w:hAnsi="Arial" w:cs="Arial"/>
                <w:sz w:val="16"/>
                <w:szCs w:val="16"/>
                <w:lang w:val="ru-RU"/>
              </w:rPr>
              <w:t>қосылады</w:t>
            </w:r>
            <w:r w:rsidR="005472C6" w:rsidRPr="002F0C5A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5472C6" w:rsidRPr="005472C6">
              <w:rPr>
                <w:rFonts w:ascii="Arial" w:hAnsi="Arial" w:cs="Arial"/>
                <w:sz w:val="16"/>
                <w:szCs w:val="16"/>
                <w:lang w:val="ru-RU"/>
              </w:rPr>
              <w:t>Тағы</w:t>
            </w:r>
            <w:r w:rsidR="005472C6"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472C6" w:rsidRPr="005472C6">
              <w:rPr>
                <w:rFonts w:ascii="Arial" w:hAnsi="Arial" w:cs="Arial"/>
                <w:sz w:val="16"/>
                <w:szCs w:val="16"/>
                <w:lang w:val="ru-RU"/>
              </w:rPr>
              <w:t>бір</w:t>
            </w:r>
            <w:r w:rsidR="005472C6"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472C6" w:rsidRPr="005472C6">
              <w:rPr>
                <w:rFonts w:ascii="Arial" w:hAnsi="Arial" w:cs="Arial"/>
                <w:sz w:val="16"/>
                <w:szCs w:val="16"/>
                <w:lang w:val="ru-RU"/>
              </w:rPr>
              <w:t>себеп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472C6" w:rsidRPr="002F0C5A">
              <w:rPr>
                <w:rFonts w:ascii="Arial" w:hAnsi="Arial" w:cs="Arial"/>
                <w:sz w:val="16"/>
                <w:szCs w:val="16"/>
              </w:rPr>
              <w:t>-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472C6" w:rsidRPr="005472C6">
              <w:rPr>
                <w:rFonts w:ascii="Arial" w:hAnsi="Arial" w:cs="Arial"/>
                <w:sz w:val="16"/>
                <w:szCs w:val="16"/>
                <w:lang w:val="ru-RU"/>
              </w:rPr>
              <w:t>біздің</w:t>
            </w:r>
            <w:r w:rsidR="005472C6"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472C6" w:rsidRPr="005472C6">
              <w:rPr>
                <w:rFonts w:ascii="Arial" w:hAnsi="Arial" w:cs="Arial"/>
                <w:sz w:val="16"/>
                <w:szCs w:val="16"/>
                <w:lang w:val="ru-RU"/>
              </w:rPr>
              <w:t>пайданың</w:t>
            </w:r>
            <w:r w:rsidR="005472C6"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472C6" w:rsidRPr="005472C6">
              <w:rPr>
                <w:rFonts w:ascii="Arial" w:hAnsi="Arial" w:cs="Arial"/>
                <w:sz w:val="16"/>
                <w:szCs w:val="16"/>
                <w:lang w:val="ru-RU"/>
              </w:rPr>
              <w:t>бір</w:t>
            </w:r>
            <w:r w:rsidR="005472C6"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472C6" w:rsidRPr="005472C6">
              <w:rPr>
                <w:rFonts w:ascii="Arial" w:hAnsi="Arial" w:cs="Arial"/>
                <w:sz w:val="16"/>
                <w:szCs w:val="16"/>
                <w:lang w:val="ru-RU"/>
              </w:rPr>
              <w:t>бөлігі</w:t>
            </w:r>
            <w:r w:rsidR="005472C6"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472C6" w:rsidRPr="005472C6">
              <w:rPr>
                <w:rFonts w:ascii="Arial" w:hAnsi="Arial" w:cs="Arial"/>
                <w:sz w:val="16"/>
                <w:szCs w:val="16"/>
                <w:lang w:val="ru-RU"/>
              </w:rPr>
              <w:t>бүкіл</w:t>
            </w:r>
            <w:r w:rsidR="005472C6"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472C6" w:rsidRPr="005472C6">
              <w:rPr>
                <w:rFonts w:ascii="Arial" w:hAnsi="Arial" w:cs="Arial"/>
                <w:sz w:val="16"/>
                <w:szCs w:val="16"/>
                <w:lang w:val="ru-RU"/>
              </w:rPr>
              <w:t>әлемдегі</w:t>
            </w:r>
            <w:r w:rsidR="005472C6"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472C6" w:rsidRPr="005472C6">
              <w:rPr>
                <w:rFonts w:ascii="Arial" w:hAnsi="Arial" w:cs="Arial"/>
                <w:sz w:val="16"/>
                <w:szCs w:val="16"/>
                <w:lang w:val="ru-RU"/>
              </w:rPr>
              <w:t>кедей</w:t>
            </w:r>
            <w:r w:rsidR="005472C6"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472C6" w:rsidRPr="005472C6">
              <w:rPr>
                <w:rFonts w:ascii="Arial" w:hAnsi="Arial" w:cs="Arial"/>
                <w:sz w:val="16"/>
                <w:szCs w:val="16"/>
                <w:lang w:val="ru-RU"/>
              </w:rPr>
              <w:t>адамдар</w:t>
            </w:r>
            <w:r w:rsidR="005472C6"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472C6" w:rsidRPr="005472C6">
              <w:rPr>
                <w:rFonts w:ascii="Arial" w:hAnsi="Arial" w:cs="Arial"/>
                <w:sz w:val="16"/>
                <w:szCs w:val="16"/>
                <w:lang w:val="ru-RU"/>
              </w:rPr>
              <w:t>үшін</w:t>
            </w:r>
            <w:r w:rsidR="005472C6"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472C6" w:rsidRPr="005472C6">
              <w:rPr>
                <w:rFonts w:ascii="Arial" w:hAnsi="Arial" w:cs="Arial"/>
                <w:sz w:val="16"/>
                <w:szCs w:val="16"/>
                <w:lang w:val="ru-RU"/>
              </w:rPr>
              <w:t>қауіпсіз</w:t>
            </w:r>
            <w:r w:rsidR="005472C6"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472C6" w:rsidRPr="005472C6">
              <w:rPr>
                <w:rFonts w:ascii="Arial" w:hAnsi="Arial" w:cs="Arial"/>
                <w:sz w:val="16"/>
                <w:szCs w:val="16"/>
                <w:lang w:val="ru-RU"/>
              </w:rPr>
              <w:t>суды</w:t>
            </w:r>
            <w:r w:rsidR="005472C6" w:rsidRPr="002F0C5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5472C6" w:rsidRPr="005472C6">
              <w:rPr>
                <w:rFonts w:ascii="Arial" w:hAnsi="Arial" w:cs="Arial"/>
                <w:sz w:val="16"/>
                <w:szCs w:val="16"/>
                <w:lang w:val="ru-RU"/>
              </w:rPr>
              <w:t>санитария</w:t>
            </w:r>
            <w:r w:rsidR="005472C6"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472C6" w:rsidRPr="005472C6">
              <w:rPr>
                <w:rFonts w:ascii="Arial" w:hAnsi="Arial" w:cs="Arial"/>
                <w:sz w:val="16"/>
                <w:szCs w:val="16"/>
                <w:lang w:val="ru-RU"/>
              </w:rPr>
              <w:t>мен</w:t>
            </w:r>
            <w:r w:rsidR="005472C6"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472C6" w:rsidRPr="005472C6">
              <w:rPr>
                <w:rFonts w:ascii="Arial" w:hAnsi="Arial" w:cs="Arial"/>
                <w:sz w:val="16"/>
                <w:szCs w:val="16"/>
                <w:lang w:val="ru-RU"/>
              </w:rPr>
              <w:t>гигиенаны</w:t>
            </w:r>
            <w:r w:rsidR="005472C6"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472C6" w:rsidRPr="005472C6">
              <w:rPr>
                <w:rFonts w:ascii="Arial" w:hAnsi="Arial" w:cs="Arial"/>
                <w:sz w:val="16"/>
                <w:szCs w:val="16"/>
                <w:lang w:val="ru-RU"/>
              </w:rPr>
              <w:t>қамтамасыз</w:t>
            </w:r>
            <w:r w:rsidR="005472C6"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472C6" w:rsidRPr="005472C6">
              <w:rPr>
                <w:rFonts w:ascii="Arial" w:hAnsi="Arial" w:cs="Arial"/>
                <w:sz w:val="16"/>
                <w:szCs w:val="16"/>
                <w:lang w:val="ru-RU"/>
              </w:rPr>
              <w:t>ету</w:t>
            </w:r>
            <w:r w:rsidR="005472C6"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472C6" w:rsidRPr="005472C6">
              <w:rPr>
                <w:rFonts w:ascii="Arial" w:hAnsi="Arial" w:cs="Arial"/>
                <w:sz w:val="16"/>
                <w:szCs w:val="16"/>
                <w:lang w:val="ru-RU"/>
              </w:rPr>
              <w:t>бойынша</w:t>
            </w:r>
            <w:r w:rsidR="005472C6"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472C6" w:rsidRPr="005472C6">
              <w:rPr>
                <w:rFonts w:ascii="Arial" w:hAnsi="Arial" w:cs="Arial"/>
                <w:sz w:val="16"/>
                <w:szCs w:val="16"/>
                <w:lang w:val="ru-RU"/>
              </w:rPr>
              <w:t>жұмыс</w:t>
            </w:r>
            <w:r w:rsidR="005472C6"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472C6" w:rsidRPr="005472C6">
              <w:rPr>
                <w:rFonts w:ascii="Arial" w:hAnsi="Arial" w:cs="Arial"/>
                <w:sz w:val="16"/>
                <w:szCs w:val="16"/>
                <w:lang w:val="ru-RU"/>
              </w:rPr>
              <w:t>істейтін</w:t>
            </w:r>
            <w:r w:rsidR="005472C6"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F0C5A">
              <w:t xml:space="preserve"> </w:t>
            </w:r>
            <w:proofErr w:type="spellStart"/>
            <w:r w:rsidRPr="002F0C5A">
              <w:rPr>
                <w:rFonts w:ascii="Arial" w:hAnsi="Arial" w:cs="Arial"/>
                <w:sz w:val="16"/>
                <w:szCs w:val="16"/>
              </w:rPr>
              <w:t>WaterAid</w:t>
            </w:r>
            <w:proofErr w:type="spellEnd"/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F0C5A">
              <w:rPr>
                <w:rFonts w:ascii="Arial" w:hAnsi="Arial" w:cs="Arial"/>
                <w:sz w:val="16"/>
                <w:szCs w:val="16"/>
                <w:lang w:val="ru-RU"/>
              </w:rPr>
              <w:t>ұйым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ын</w:t>
            </w:r>
            <w:r w:rsidR="005472C6"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472C6" w:rsidRPr="005472C6">
              <w:rPr>
                <w:rFonts w:ascii="Arial" w:hAnsi="Arial" w:cs="Arial"/>
                <w:sz w:val="16"/>
                <w:szCs w:val="16"/>
                <w:lang w:val="ru-RU"/>
              </w:rPr>
              <w:t>қолдауға</w:t>
            </w:r>
            <w:r w:rsidR="005472C6"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472C6" w:rsidRPr="005472C6">
              <w:rPr>
                <w:rFonts w:ascii="Arial" w:hAnsi="Arial" w:cs="Arial"/>
                <w:sz w:val="16"/>
                <w:szCs w:val="16"/>
                <w:lang w:val="ru-RU"/>
              </w:rPr>
              <w:t>жұмсалады</w:t>
            </w:r>
            <w:r w:rsidR="005472C6" w:rsidRPr="002F0C5A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573739" w:rsidRPr="009560B0" w:rsidTr="00C6567E">
        <w:tc>
          <w:tcPr>
            <w:tcW w:w="3085" w:type="dxa"/>
            <w:shd w:val="clear" w:color="auto" w:fill="auto"/>
          </w:tcPr>
          <w:p w:rsidR="00573739" w:rsidRPr="002F0C5A" w:rsidRDefault="005472C6" w:rsidP="00B127A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Сіздің</w:t>
            </w:r>
            <w:r w:rsidRPr="002F0C5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тұтынушыларыңыз</w:t>
            </w:r>
            <w:r w:rsidRPr="002F0C5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сіздің</w:t>
            </w:r>
            <w:r w:rsidRPr="002F0C5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кәсіпорын</w:t>
            </w:r>
            <w:r w:rsidRPr="002F0C5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туралы</w:t>
            </w:r>
            <w:r w:rsidRPr="002F0C5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қалай</w:t>
            </w:r>
            <w:r w:rsidRPr="002F0C5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біледі</w:t>
            </w:r>
            <w:r w:rsidRPr="002F0C5A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  <w:tc>
          <w:tcPr>
            <w:tcW w:w="7513" w:type="dxa"/>
          </w:tcPr>
          <w:p w:rsidR="00573739" w:rsidRPr="002F0C5A" w:rsidRDefault="0054542D" w:rsidP="00B127A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Біз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таңқурай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алма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және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апельсиндер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бейнеленген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суреттермен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әс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ем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сөре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жасаймыз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және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маңдайшасына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"Ron' s Refresher: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қант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қосылмаған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тәтті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салқын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сусындар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" </w:t>
            </w:r>
            <w:r w:rsidR="002F0C5A">
              <w:rPr>
                <w:rFonts w:ascii="Arial" w:hAnsi="Arial" w:cs="Arial"/>
                <w:sz w:val="16"/>
                <w:szCs w:val="16"/>
                <w:lang w:val="kk-KZ"/>
              </w:rPr>
              <w:t xml:space="preserve">деп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жазып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қоямыз</w:t>
            </w:r>
            <w:r w:rsidRPr="002F0C5A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573739" w:rsidRPr="00373C58" w:rsidTr="00C6567E">
        <w:tc>
          <w:tcPr>
            <w:tcW w:w="3085" w:type="dxa"/>
            <w:shd w:val="clear" w:color="auto" w:fill="auto"/>
          </w:tcPr>
          <w:p w:rsidR="00573739" w:rsidRPr="002F0C5A" w:rsidRDefault="005472C6" w:rsidP="00B127A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Кәсіпті</w:t>
            </w:r>
            <w:r w:rsidRPr="002F0C5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бастау</w:t>
            </w:r>
            <w:r w:rsidRPr="002F0C5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үшін</w:t>
            </w:r>
            <w:r w:rsidRPr="002F0C5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қанша</w:t>
            </w:r>
            <w:r w:rsidRPr="002F0C5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қаражат</w:t>
            </w:r>
            <w:r w:rsidRPr="002F0C5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керек</w:t>
            </w:r>
            <w:r w:rsidRPr="002F0C5A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  <w:tc>
          <w:tcPr>
            <w:tcW w:w="7513" w:type="dxa"/>
          </w:tcPr>
          <w:p w:rsidR="00B956D0" w:rsidRPr="00B956D0" w:rsidRDefault="00B956D0" w:rsidP="00B956D0">
            <w:pPr>
              <w:spacing w:before="120"/>
              <w:ind w:left="11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956D0">
              <w:rPr>
                <w:rFonts w:ascii="Arial" w:hAnsi="Arial" w:cs="Arial"/>
                <w:sz w:val="16"/>
                <w:szCs w:val="16"/>
                <w:lang w:val="ru-RU"/>
              </w:rPr>
              <w:t>Блендер £50</w:t>
            </w:r>
          </w:p>
          <w:p w:rsidR="00B956D0" w:rsidRPr="00B956D0" w:rsidRDefault="0054542D" w:rsidP="00B956D0">
            <w:pPr>
              <w:spacing w:before="120"/>
              <w:ind w:left="11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Сөре</w:t>
            </w:r>
            <w:r w:rsidR="00B956D0" w:rsidRPr="00B956D0">
              <w:rPr>
                <w:rFonts w:ascii="Arial" w:hAnsi="Arial" w:cs="Arial"/>
                <w:sz w:val="16"/>
                <w:szCs w:val="16"/>
                <w:lang w:val="ru-RU"/>
              </w:rPr>
              <w:t xml:space="preserve"> £10</w:t>
            </w:r>
          </w:p>
          <w:p w:rsidR="00573739" w:rsidRPr="00712832" w:rsidRDefault="0054542D" w:rsidP="00B956D0">
            <w:pPr>
              <w:ind w:left="11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Жалпы</w:t>
            </w:r>
            <w:r w:rsidR="00B956D0" w:rsidRPr="00B956D0">
              <w:rPr>
                <w:rFonts w:ascii="Arial" w:hAnsi="Arial" w:cs="Arial"/>
                <w:sz w:val="16"/>
                <w:szCs w:val="16"/>
                <w:lang w:val="ru-RU"/>
              </w:rPr>
              <w:t xml:space="preserve"> £60</w:t>
            </w:r>
          </w:p>
        </w:tc>
      </w:tr>
      <w:tr w:rsidR="00573739" w:rsidRPr="00BD3B19" w:rsidTr="00C6567E">
        <w:tc>
          <w:tcPr>
            <w:tcW w:w="3085" w:type="dxa"/>
            <w:shd w:val="clear" w:color="auto" w:fill="auto"/>
          </w:tcPr>
          <w:p w:rsidR="00573739" w:rsidRPr="00C6567E" w:rsidRDefault="005472C6" w:rsidP="00B127A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72C6">
              <w:rPr>
                <w:rFonts w:ascii="Arial" w:hAnsi="Arial" w:cs="Arial"/>
                <w:b/>
                <w:sz w:val="16"/>
                <w:szCs w:val="16"/>
              </w:rPr>
              <w:t>Өнім</w:t>
            </w:r>
            <w:proofErr w:type="spellEnd"/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472C6">
              <w:rPr>
                <w:rFonts w:ascii="Arial" w:hAnsi="Arial" w:cs="Arial"/>
                <w:b/>
                <w:sz w:val="16"/>
                <w:szCs w:val="16"/>
              </w:rPr>
              <w:t>бірлігінің</w:t>
            </w:r>
            <w:proofErr w:type="spellEnd"/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472C6">
              <w:rPr>
                <w:rFonts w:ascii="Arial" w:hAnsi="Arial" w:cs="Arial"/>
                <w:b/>
                <w:sz w:val="16"/>
                <w:szCs w:val="16"/>
              </w:rPr>
              <w:t>құны</w:t>
            </w:r>
            <w:proofErr w:type="spellEnd"/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472C6">
              <w:rPr>
                <w:rFonts w:ascii="Arial" w:hAnsi="Arial" w:cs="Arial"/>
                <w:b/>
                <w:sz w:val="16"/>
                <w:szCs w:val="16"/>
              </w:rPr>
              <w:t>қандай</w:t>
            </w:r>
            <w:proofErr w:type="spellEnd"/>
            <w:r w:rsidRPr="005472C6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  <w:tc>
          <w:tcPr>
            <w:tcW w:w="7513" w:type="dxa"/>
          </w:tcPr>
          <w:p w:rsidR="0054542D" w:rsidRPr="0054542D" w:rsidRDefault="0054542D" w:rsidP="0054542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Бір порциясын әзірлеуге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 xml:space="preserve"> қажет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болады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54542D" w:rsidRPr="0054542D" w:rsidRDefault="0054542D" w:rsidP="0054542D">
            <w:pPr>
              <w:ind w:left="9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* 50 г таңқурай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 xml:space="preserve"> £0,28</w:t>
            </w:r>
          </w:p>
          <w:p w:rsidR="0054542D" w:rsidRPr="0054542D" w:rsidRDefault="0054542D" w:rsidP="0054542D">
            <w:pPr>
              <w:ind w:left="9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 xml:space="preserve">* 50 мл алма шырыны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£0,08</w:t>
            </w:r>
          </w:p>
          <w:p w:rsidR="0054542D" w:rsidRPr="0054542D" w:rsidRDefault="0054542D" w:rsidP="0054542D">
            <w:pPr>
              <w:ind w:left="9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* 50 мл ауыз су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 xml:space="preserve"> £0,01</w:t>
            </w:r>
          </w:p>
          <w:p w:rsidR="0054542D" w:rsidRPr="0054542D" w:rsidRDefault="0054542D" w:rsidP="0054542D">
            <w:pPr>
              <w:ind w:left="9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* 50 мл апельсин шырыны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 xml:space="preserve"> £0,13</w:t>
            </w:r>
          </w:p>
          <w:p w:rsidR="0054542D" w:rsidRPr="0054542D" w:rsidRDefault="0054542D" w:rsidP="0054542D">
            <w:pPr>
              <w:ind w:left="9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• 1 пластикалық шыны £0,13</w:t>
            </w:r>
          </w:p>
          <w:p w:rsidR="0054542D" w:rsidRPr="0054542D" w:rsidRDefault="0054542D" w:rsidP="0054542D">
            <w:pPr>
              <w:ind w:left="9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Бір сусын бағасы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 xml:space="preserve"> £0,62</w:t>
            </w:r>
          </w:p>
          <w:p w:rsidR="0054542D" w:rsidRPr="0054542D" w:rsidRDefault="0054542D" w:rsidP="0054542D">
            <w:pPr>
              <w:ind w:left="9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Егер біз сусынның 100 порциясын сатуды жоспарла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 xml:space="preserve">сақ, жалпы құны: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£62</w:t>
            </w:r>
          </w:p>
          <w:p w:rsidR="0054542D" w:rsidRPr="0054542D" w:rsidRDefault="0054542D" w:rsidP="0054542D">
            <w:pPr>
              <w:ind w:left="9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Бастапқы шығындарды қосамыз: £60</w:t>
            </w:r>
          </w:p>
          <w:p w:rsidR="0054542D" w:rsidRPr="0054542D" w:rsidRDefault="0054542D" w:rsidP="0054542D">
            <w:pPr>
              <w:ind w:left="9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Барлығы £122</w:t>
            </w:r>
          </w:p>
          <w:p w:rsidR="0054542D" w:rsidRPr="00AF5BE9" w:rsidRDefault="0054542D" w:rsidP="00B875E9">
            <w:pPr>
              <w:ind w:left="9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Бір порцияның жалпы құны: £122 / 100 = £1.22</w:t>
            </w:r>
          </w:p>
        </w:tc>
      </w:tr>
      <w:tr w:rsidR="00573739" w:rsidRPr="0054542D" w:rsidTr="00C6567E">
        <w:tc>
          <w:tcPr>
            <w:tcW w:w="3085" w:type="dxa"/>
            <w:shd w:val="clear" w:color="auto" w:fill="auto"/>
          </w:tcPr>
          <w:p w:rsidR="00573739" w:rsidRPr="00C6567E" w:rsidRDefault="005472C6" w:rsidP="00B127A9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5472C6">
              <w:rPr>
                <w:rFonts w:ascii="Arial" w:hAnsi="Arial" w:cs="Arial"/>
                <w:b/>
                <w:sz w:val="16"/>
                <w:szCs w:val="16"/>
              </w:rPr>
              <w:t>Сіз</w:t>
            </w:r>
            <w:proofErr w:type="spellEnd"/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472C6">
              <w:rPr>
                <w:rFonts w:ascii="Arial" w:hAnsi="Arial" w:cs="Arial"/>
                <w:b/>
                <w:sz w:val="16"/>
                <w:szCs w:val="16"/>
              </w:rPr>
              <w:t>қандай</w:t>
            </w:r>
            <w:proofErr w:type="spellEnd"/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472C6">
              <w:rPr>
                <w:rFonts w:ascii="Arial" w:hAnsi="Arial" w:cs="Arial"/>
                <w:b/>
                <w:sz w:val="16"/>
                <w:szCs w:val="16"/>
              </w:rPr>
              <w:t>баға</w:t>
            </w:r>
            <w:proofErr w:type="spellEnd"/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472C6">
              <w:rPr>
                <w:rFonts w:ascii="Arial" w:hAnsi="Arial" w:cs="Arial"/>
                <w:b/>
                <w:sz w:val="16"/>
                <w:szCs w:val="16"/>
              </w:rPr>
              <w:t>тағайындайсыз</w:t>
            </w:r>
            <w:proofErr w:type="spellEnd"/>
            <w:r w:rsidRPr="005472C6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  <w:tc>
          <w:tcPr>
            <w:tcW w:w="7513" w:type="dxa"/>
          </w:tcPr>
          <w:p w:rsidR="0054542D" w:rsidRPr="0054542D" w:rsidRDefault="0054542D" w:rsidP="0054542D">
            <w:pPr>
              <w:spacing w:before="120"/>
              <w:ind w:left="1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Сусынның</w:t>
            </w:r>
            <w:r w:rsidRPr="0054542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бір</w:t>
            </w:r>
            <w:r w:rsidRPr="0054542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порциясы</w:t>
            </w:r>
            <w:r w:rsidRPr="0054542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үшін</w:t>
            </w:r>
            <w:r w:rsidRPr="0054542D">
              <w:rPr>
                <w:rFonts w:ascii="Arial" w:hAnsi="Arial" w:cs="Arial"/>
                <w:sz w:val="16"/>
                <w:szCs w:val="16"/>
                <w:lang w:val="en-US"/>
              </w:rPr>
              <w:t xml:space="preserve"> £1,90</w:t>
            </w:r>
          </w:p>
          <w:p w:rsidR="00573739" w:rsidRPr="00B875E9" w:rsidRDefault="0054542D" w:rsidP="00B875E9">
            <w:pPr>
              <w:spacing w:before="120"/>
              <w:ind w:left="11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Біздің</w:t>
            </w:r>
            <w:r w:rsidRPr="0054542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бәсекелестеріміздің</w:t>
            </w:r>
            <w:r w:rsidRPr="0054542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кейбірі</w:t>
            </w:r>
            <w:r w:rsidRPr="0054542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шағын</w:t>
            </w:r>
            <w:r w:rsidRPr="0054542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стакан</w:t>
            </w:r>
            <w:r w:rsidRPr="0054542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жаңа</w:t>
            </w:r>
            <w:r w:rsidRPr="0054542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шырын</w:t>
            </w:r>
            <w:r w:rsidRPr="0054542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үшін</w:t>
            </w:r>
            <w:r w:rsidRPr="0054542D">
              <w:rPr>
                <w:rFonts w:ascii="Arial" w:hAnsi="Arial" w:cs="Arial"/>
                <w:sz w:val="16"/>
                <w:szCs w:val="16"/>
                <w:lang w:val="en-US"/>
              </w:rPr>
              <w:t xml:space="preserve">  £3 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алады</w:t>
            </w:r>
            <w:r w:rsidRPr="0054542D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</w:tr>
      <w:tr w:rsidR="00573739" w:rsidRPr="0054542D" w:rsidTr="00C6567E">
        <w:tc>
          <w:tcPr>
            <w:tcW w:w="3085" w:type="dxa"/>
            <w:shd w:val="clear" w:color="auto" w:fill="auto"/>
          </w:tcPr>
          <w:p w:rsidR="00573739" w:rsidRPr="00C6567E" w:rsidRDefault="005472C6" w:rsidP="00B127A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72C6">
              <w:rPr>
                <w:rFonts w:ascii="Arial" w:hAnsi="Arial" w:cs="Arial"/>
                <w:b/>
                <w:sz w:val="16"/>
                <w:szCs w:val="16"/>
              </w:rPr>
              <w:t>Сіздің</w:t>
            </w:r>
            <w:proofErr w:type="spellEnd"/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472C6">
              <w:rPr>
                <w:rFonts w:ascii="Arial" w:hAnsi="Arial" w:cs="Arial"/>
                <w:b/>
                <w:sz w:val="16"/>
                <w:szCs w:val="16"/>
              </w:rPr>
              <w:t>пайда</w:t>
            </w:r>
            <w:proofErr w:type="spellEnd"/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472C6">
              <w:rPr>
                <w:rFonts w:ascii="Arial" w:hAnsi="Arial" w:cs="Arial"/>
                <w:b/>
                <w:sz w:val="16"/>
                <w:szCs w:val="16"/>
              </w:rPr>
              <w:t>қандай</w:t>
            </w:r>
            <w:proofErr w:type="spellEnd"/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472C6">
              <w:rPr>
                <w:rFonts w:ascii="Arial" w:hAnsi="Arial" w:cs="Arial"/>
                <w:b/>
                <w:sz w:val="16"/>
                <w:szCs w:val="16"/>
              </w:rPr>
              <w:t>болады</w:t>
            </w:r>
            <w:proofErr w:type="spellEnd"/>
            <w:r w:rsidRPr="005472C6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  <w:tc>
          <w:tcPr>
            <w:tcW w:w="7513" w:type="dxa"/>
          </w:tcPr>
          <w:p w:rsidR="0054542D" w:rsidRPr="0054542D" w:rsidRDefault="0054542D" w:rsidP="0054542D">
            <w:pPr>
              <w:tabs>
                <w:tab w:val="left" w:pos="2149"/>
              </w:tabs>
              <w:rPr>
                <w:rFonts w:ascii="Arial" w:hAnsi="Arial" w:cs="Arial"/>
                <w:sz w:val="16"/>
                <w:szCs w:val="16"/>
              </w:rPr>
            </w:pP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Бір</w:t>
            </w:r>
            <w:r w:rsidRPr="005454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порция</w:t>
            </w:r>
            <w:r w:rsidRPr="005454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үшін</w:t>
            </w:r>
            <w:r w:rsidRPr="0054542D">
              <w:rPr>
                <w:rFonts w:ascii="Arial" w:hAnsi="Arial" w:cs="Arial"/>
                <w:sz w:val="16"/>
                <w:szCs w:val="16"/>
              </w:rPr>
              <w:t xml:space="preserve"> £1,90 - £1,22 = £0,68</w:t>
            </w:r>
          </w:p>
          <w:p w:rsidR="00573739" w:rsidRPr="00B875E9" w:rsidRDefault="0054542D" w:rsidP="00B875E9">
            <w:pPr>
              <w:tabs>
                <w:tab w:val="left" w:pos="2149"/>
              </w:tabs>
              <w:ind w:left="11"/>
              <w:rPr>
                <w:rFonts w:ascii="Arial" w:hAnsi="Arial" w:cs="Arial"/>
                <w:sz w:val="16"/>
                <w:szCs w:val="16"/>
              </w:rPr>
            </w:pP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Егер</w:t>
            </w:r>
            <w:r w:rsidRPr="005454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біз</w:t>
            </w:r>
            <w:r w:rsidRPr="005454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екі</w:t>
            </w:r>
            <w:r w:rsidRPr="005454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немесе</w:t>
            </w:r>
            <w:r w:rsidRPr="005454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үш</w:t>
            </w:r>
            <w:r w:rsidRPr="0054542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апта</w:t>
            </w:r>
            <w:r w:rsidRPr="0054542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ішінде</w:t>
            </w:r>
            <w:r w:rsidRPr="0054542D">
              <w:rPr>
                <w:rFonts w:ascii="Arial" w:hAnsi="Arial" w:cs="Arial"/>
                <w:sz w:val="16"/>
                <w:szCs w:val="16"/>
              </w:rPr>
              <w:t xml:space="preserve"> 100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сусын</w:t>
            </w:r>
            <w:r w:rsidRPr="0054542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сатсақ</w:t>
            </w:r>
            <w:r w:rsidRPr="0054542D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біз</w:t>
            </w:r>
            <w:r w:rsidRPr="0054542D">
              <w:rPr>
                <w:rFonts w:ascii="Arial" w:hAnsi="Arial" w:cs="Arial"/>
                <w:sz w:val="16"/>
                <w:szCs w:val="16"/>
              </w:rPr>
              <w:t xml:space="preserve"> £68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пайда</w:t>
            </w:r>
            <w:r w:rsidRPr="005454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аламыз</w:t>
            </w:r>
            <w:r w:rsidRPr="0054542D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573739" w:rsidRPr="009560B0" w:rsidTr="00C6567E">
        <w:tc>
          <w:tcPr>
            <w:tcW w:w="3085" w:type="dxa"/>
            <w:shd w:val="clear" w:color="auto" w:fill="auto"/>
          </w:tcPr>
          <w:p w:rsidR="00573739" w:rsidRPr="002F0C5A" w:rsidRDefault="005472C6" w:rsidP="00B127A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Түскен</w:t>
            </w:r>
            <w:r w:rsidRPr="002F0C5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пайданы</w:t>
            </w:r>
            <w:r w:rsidRPr="002F0C5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қалай</w:t>
            </w:r>
            <w:r w:rsidRPr="002F0C5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жұмсайтын</w:t>
            </w:r>
            <w:r w:rsidRPr="002F0C5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боласыз</w:t>
            </w:r>
            <w:r w:rsidRPr="002F0C5A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  <w:tc>
          <w:tcPr>
            <w:tcW w:w="7513" w:type="dxa"/>
          </w:tcPr>
          <w:p w:rsidR="00573739" w:rsidRPr="002F0C5A" w:rsidRDefault="0054542D" w:rsidP="00B875E9">
            <w:pPr>
              <w:spacing w:before="120" w:after="120"/>
              <w:ind w:left="9"/>
              <w:rPr>
                <w:rFonts w:ascii="Arial" w:hAnsi="Arial" w:cs="Arial"/>
                <w:sz w:val="16"/>
                <w:szCs w:val="16"/>
              </w:rPr>
            </w:pP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Біз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пайданың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бір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бөлігін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F0C5A">
              <w:rPr>
                <w:rFonts w:ascii="Arial" w:hAnsi="Arial" w:cs="Arial"/>
                <w:sz w:val="16"/>
                <w:szCs w:val="16"/>
              </w:rPr>
              <w:t>WaterAid</w:t>
            </w:r>
            <w:proofErr w:type="spellEnd"/>
            <w:r w:rsidRPr="002F0C5A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қа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аударғымыз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келеді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Бұл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бүкіл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әлемдегі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кедей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адамдар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үшін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қауіпсіз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суды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санитария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мен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гигиенаны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қамтамасыз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ету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бойынша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жұмыс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істейтін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ұйым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. 13,650 </w:t>
            </w:r>
            <w:r w:rsidR="00B875E9">
              <w:rPr>
                <w:rFonts w:ascii="Arial" w:hAnsi="Arial" w:cs="Arial"/>
                <w:sz w:val="16"/>
                <w:szCs w:val="16"/>
                <w:lang w:val="ru-RU"/>
              </w:rPr>
              <w:t>қаржыға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F0C5A">
              <w:rPr>
                <w:rFonts w:ascii="Arial" w:hAnsi="Arial" w:cs="Arial"/>
                <w:sz w:val="16"/>
                <w:szCs w:val="16"/>
              </w:rPr>
              <w:t>WaterAid</w:t>
            </w:r>
            <w:proofErr w:type="spellEnd"/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Непал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ауы</w:t>
            </w:r>
            <w:r w:rsidR="00B875E9">
              <w:rPr>
                <w:rFonts w:ascii="Arial" w:hAnsi="Arial" w:cs="Arial"/>
                <w:sz w:val="16"/>
                <w:szCs w:val="16"/>
                <w:lang w:val="ru-RU"/>
              </w:rPr>
              <w:t>лында</w:t>
            </w:r>
            <w:r w:rsidR="00B875E9"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875E9">
              <w:rPr>
                <w:rFonts w:ascii="Arial" w:hAnsi="Arial" w:cs="Arial"/>
                <w:sz w:val="16"/>
                <w:szCs w:val="16"/>
                <w:lang w:val="ru-RU"/>
              </w:rPr>
              <w:t>шағын</w:t>
            </w:r>
            <w:r w:rsidR="00B875E9"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875E9">
              <w:rPr>
                <w:rFonts w:ascii="Arial" w:hAnsi="Arial" w:cs="Arial"/>
                <w:sz w:val="16"/>
                <w:szCs w:val="16"/>
                <w:lang w:val="ru-RU"/>
              </w:rPr>
              <w:t>ұңғыма</w:t>
            </w:r>
            <w:r w:rsidR="00B875E9"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875E9">
              <w:rPr>
                <w:rFonts w:ascii="Arial" w:hAnsi="Arial" w:cs="Arial"/>
                <w:sz w:val="16"/>
                <w:szCs w:val="16"/>
                <w:lang w:val="ru-RU"/>
              </w:rPr>
              <w:t>сала</w:t>
            </w:r>
            <w:r w:rsidR="00B875E9"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875E9">
              <w:rPr>
                <w:rFonts w:ascii="Arial" w:hAnsi="Arial" w:cs="Arial"/>
                <w:sz w:val="16"/>
                <w:szCs w:val="16"/>
                <w:lang w:val="ru-RU"/>
              </w:rPr>
              <w:t>алады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Толығырақ</w:t>
            </w:r>
            <w:r w:rsidRPr="002F0C5A">
              <w:rPr>
                <w:rFonts w:ascii="Arial" w:hAnsi="Arial" w:cs="Arial"/>
                <w:sz w:val="16"/>
                <w:szCs w:val="16"/>
              </w:rPr>
              <w:t>: www.wateraid.org</w:t>
            </w:r>
          </w:p>
        </w:tc>
      </w:tr>
      <w:tr w:rsidR="00573739" w:rsidRPr="00BD3B19" w:rsidTr="00C6567E">
        <w:tc>
          <w:tcPr>
            <w:tcW w:w="3085" w:type="dxa"/>
            <w:shd w:val="clear" w:color="auto" w:fill="auto"/>
          </w:tcPr>
          <w:p w:rsidR="00573739" w:rsidRPr="002F0C5A" w:rsidRDefault="005472C6" w:rsidP="00B127A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Сіздің</w:t>
            </w:r>
            <w:r w:rsidRPr="002F0C5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кәсіпорыныңыздың</w:t>
            </w:r>
            <w:r w:rsidRPr="002F0C5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әлеуметтік</w:t>
            </w:r>
            <w:r w:rsidRPr="002F0C5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әсері</w:t>
            </w:r>
            <w:r w:rsidRPr="002F0C5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қандай</w:t>
            </w:r>
            <w:r w:rsidRPr="002F0C5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болады</w:t>
            </w:r>
            <w:r w:rsidRPr="002F0C5A">
              <w:rPr>
                <w:rFonts w:ascii="Arial" w:hAnsi="Arial" w:cs="Arial"/>
                <w:b/>
                <w:sz w:val="16"/>
                <w:szCs w:val="16"/>
              </w:rPr>
              <w:t>??</w:t>
            </w:r>
          </w:p>
        </w:tc>
        <w:tc>
          <w:tcPr>
            <w:tcW w:w="7513" w:type="dxa"/>
          </w:tcPr>
          <w:p w:rsidR="00573739" w:rsidRPr="002F0C5A" w:rsidRDefault="00B875E9" w:rsidP="00B875E9">
            <w:pPr>
              <w:spacing w:before="120" w:after="120"/>
              <w:ind w:left="9" w:right="30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Біз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en-US"/>
              </w:rPr>
              <w:t>Ron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' </w:t>
            </w:r>
            <w:r w:rsidRPr="00B875E9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en-US"/>
              </w:rPr>
              <w:t>Refresher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танымал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алкогольсіз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сусынға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салауатты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балама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болғанын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қалаймыз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Бүкіл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әлем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бойынша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әрбір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үшінші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ересек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салмағы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артық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Бес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жасқа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дейінгі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42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миллион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бала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артық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салмақ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немесе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семіздікке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ие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Көбіне</w:t>
            </w:r>
            <w:r w:rsidRPr="00C42EB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бұл</w:t>
            </w:r>
            <w:r w:rsidRPr="00C42EB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құрамында</w:t>
            </w:r>
            <w:r w:rsidRPr="00C42E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калория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сы</w:t>
            </w:r>
            <w:r w:rsidRPr="00C42EB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көп</w:t>
            </w:r>
            <w:r w:rsidRPr="00C42E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алкогольсіз</w:t>
            </w:r>
            <w:r w:rsidRPr="00C42E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сусындарға</w:t>
            </w:r>
            <w:r w:rsidRPr="00C42E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деген</w:t>
            </w:r>
            <w:r w:rsidRPr="00C42E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сүйіспеншілікпен</w:t>
            </w:r>
            <w:r w:rsidRPr="00C42E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түсіндіріледі</w:t>
            </w:r>
            <w:r w:rsidRPr="00C42EB5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Орташа алғанда 500 мл алкогольсіз сусында 15 нем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есе одан да көп шай қасық қант өосылад. </w:t>
            </w:r>
            <w:r w:rsidRPr="002F0C5A">
              <w:rPr>
                <w:rFonts w:ascii="Arial" w:hAnsi="Arial" w:cs="Arial"/>
                <w:sz w:val="16"/>
                <w:szCs w:val="16"/>
                <w:lang w:val="ru-RU"/>
              </w:rPr>
              <w:t xml:space="preserve">Біз 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соған </w:t>
            </w:r>
            <w:r w:rsidRPr="002F0C5A">
              <w:rPr>
                <w:rFonts w:ascii="Arial" w:hAnsi="Arial" w:cs="Arial"/>
                <w:sz w:val="16"/>
                <w:szCs w:val="16"/>
                <w:lang w:val="ru-RU"/>
              </w:rPr>
              <w:t xml:space="preserve">балама 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ретінде</w:t>
            </w:r>
            <w:r w:rsidRPr="002F0C5A">
              <w:rPr>
                <w:rFonts w:ascii="Arial" w:hAnsi="Arial" w:cs="Arial"/>
                <w:sz w:val="16"/>
                <w:szCs w:val="16"/>
                <w:lang w:val="ru-RU"/>
              </w:rPr>
              <w:t xml:space="preserve"> сау және дәмді сусын ұсынғымыз келеді.</w:t>
            </w:r>
          </w:p>
        </w:tc>
      </w:tr>
    </w:tbl>
    <w:p w:rsidR="006A059A" w:rsidRPr="00AF5BE9" w:rsidRDefault="006A059A" w:rsidP="00B956D0">
      <w:pPr>
        <w:rPr>
          <w:rFonts w:ascii="Arial" w:hAnsi="Arial" w:cs="Arial"/>
          <w:b/>
          <w:sz w:val="20"/>
          <w:szCs w:val="20"/>
          <w:lang w:val="ru-RU"/>
        </w:rPr>
      </w:pPr>
    </w:p>
    <w:sectPr w:rsidR="006A059A" w:rsidRPr="00AF5BE9" w:rsidSect="00573739">
      <w:footerReference w:type="default" r:id="rId12"/>
      <w:pgSz w:w="11906" w:h="16838" w:code="9"/>
      <w:pgMar w:top="1134" w:right="851" w:bottom="1134" w:left="1134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64B" w:rsidRDefault="00C0164B">
      <w:r>
        <w:separator/>
      </w:r>
    </w:p>
  </w:endnote>
  <w:endnote w:type="continuationSeparator" w:id="0">
    <w:p w:rsidR="00C0164B" w:rsidRDefault="00C0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3C3" w:rsidRDefault="00F303C3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D3B19">
      <w:rPr>
        <w:noProof/>
      </w:rPr>
      <w:t>2</w:t>
    </w:r>
    <w:r>
      <w:fldChar w:fldCharType="end"/>
    </w:r>
    <w:r>
      <w:t xml:space="preserve"> of </w:t>
    </w:r>
    <w:r w:rsidR="00C0164B">
      <w:fldChar w:fldCharType="begin"/>
    </w:r>
    <w:r w:rsidR="00C0164B">
      <w:instrText xml:space="preserve"> NUMPAGES </w:instrText>
    </w:r>
    <w:r w:rsidR="00C0164B">
      <w:fldChar w:fldCharType="separate"/>
    </w:r>
    <w:r w:rsidR="00BD3B19">
      <w:rPr>
        <w:noProof/>
      </w:rPr>
      <w:t>6</w:t>
    </w:r>
    <w:r w:rsidR="00C0164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64B" w:rsidRDefault="00C0164B">
      <w:r>
        <w:separator/>
      </w:r>
    </w:p>
  </w:footnote>
  <w:footnote w:type="continuationSeparator" w:id="0">
    <w:p w:rsidR="00C0164B" w:rsidRDefault="00C01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1B"/>
    <w:multiLevelType w:val="hybridMultilevel"/>
    <w:tmpl w:val="7C3DBD3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1D32B1C"/>
    <w:multiLevelType w:val="multilevel"/>
    <w:tmpl w:val="963A9C5C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2">
    <w:nsid w:val="0E4E01F1"/>
    <w:multiLevelType w:val="multilevel"/>
    <w:tmpl w:val="E7A66762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3">
    <w:nsid w:val="24737E78"/>
    <w:multiLevelType w:val="multilevel"/>
    <w:tmpl w:val="51EAD6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14">
    <w:nsid w:val="35874B29"/>
    <w:multiLevelType w:val="hybridMultilevel"/>
    <w:tmpl w:val="104EE7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65CC"/>
    <w:multiLevelType w:val="singleLevel"/>
    <w:tmpl w:val="AF9690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2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37"/>
    <w:rsid w:val="00003EB9"/>
    <w:rsid w:val="00005F28"/>
    <w:rsid w:val="00015350"/>
    <w:rsid w:val="000212F4"/>
    <w:rsid w:val="000356CD"/>
    <w:rsid w:val="000523EA"/>
    <w:rsid w:val="00067125"/>
    <w:rsid w:val="00071541"/>
    <w:rsid w:val="000743A2"/>
    <w:rsid w:val="00087241"/>
    <w:rsid w:val="00091708"/>
    <w:rsid w:val="000A5AF4"/>
    <w:rsid w:val="000B2442"/>
    <w:rsid w:val="000C02FB"/>
    <w:rsid w:val="000F5ED7"/>
    <w:rsid w:val="001047FA"/>
    <w:rsid w:val="00106EF3"/>
    <w:rsid w:val="0013739A"/>
    <w:rsid w:val="00137626"/>
    <w:rsid w:val="00140F43"/>
    <w:rsid w:val="00142EDF"/>
    <w:rsid w:val="0014444C"/>
    <w:rsid w:val="001662C3"/>
    <w:rsid w:val="0017079B"/>
    <w:rsid w:val="00174907"/>
    <w:rsid w:val="00190D70"/>
    <w:rsid w:val="0019371D"/>
    <w:rsid w:val="001961A5"/>
    <w:rsid w:val="001C73F0"/>
    <w:rsid w:val="001D2A06"/>
    <w:rsid w:val="001D2C6E"/>
    <w:rsid w:val="001E2BDD"/>
    <w:rsid w:val="0020358A"/>
    <w:rsid w:val="0021549F"/>
    <w:rsid w:val="00227098"/>
    <w:rsid w:val="0023167F"/>
    <w:rsid w:val="002341B4"/>
    <w:rsid w:val="00235110"/>
    <w:rsid w:val="002B7535"/>
    <w:rsid w:val="002E2906"/>
    <w:rsid w:val="002F0C5A"/>
    <w:rsid w:val="00305943"/>
    <w:rsid w:val="003064AB"/>
    <w:rsid w:val="00310D79"/>
    <w:rsid w:val="00332F22"/>
    <w:rsid w:val="0033697B"/>
    <w:rsid w:val="00344E6D"/>
    <w:rsid w:val="00360FED"/>
    <w:rsid w:val="0036395C"/>
    <w:rsid w:val="00372DCD"/>
    <w:rsid w:val="00373050"/>
    <w:rsid w:val="00373C58"/>
    <w:rsid w:val="00377905"/>
    <w:rsid w:val="003820CF"/>
    <w:rsid w:val="00386FBA"/>
    <w:rsid w:val="00391131"/>
    <w:rsid w:val="003A57B4"/>
    <w:rsid w:val="003B1907"/>
    <w:rsid w:val="003C16FC"/>
    <w:rsid w:val="003C1805"/>
    <w:rsid w:val="003E2261"/>
    <w:rsid w:val="003E4D3F"/>
    <w:rsid w:val="003F1B66"/>
    <w:rsid w:val="003F7293"/>
    <w:rsid w:val="00400626"/>
    <w:rsid w:val="00405FC3"/>
    <w:rsid w:val="00414320"/>
    <w:rsid w:val="0042085C"/>
    <w:rsid w:val="004413D3"/>
    <w:rsid w:val="004464FB"/>
    <w:rsid w:val="0046313C"/>
    <w:rsid w:val="00466334"/>
    <w:rsid w:val="00484711"/>
    <w:rsid w:val="00487F03"/>
    <w:rsid w:val="004C00D8"/>
    <w:rsid w:val="004C0B14"/>
    <w:rsid w:val="004C2428"/>
    <w:rsid w:val="004D1D16"/>
    <w:rsid w:val="004D2195"/>
    <w:rsid w:val="00523AEA"/>
    <w:rsid w:val="0052726E"/>
    <w:rsid w:val="005314C8"/>
    <w:rsid w:val="0054542D"/>
    <w:rsid w:val="005472C6"/>
    <w:rsid w:val="005473B5"/>
    <w:rsid w:val="00547B02"/>
    <w:rsid w:val="005622F9"/>
    <w:rsid w:val="00567D72"/>
    <w:rsid w:val="00573739"/>
    <w:rsid w:val="005938FD"/>
    <w:rsid w:val="005A104D"/>
    <w:rsid w:val="005B00EE"/>
    <w:rsid w:val="005B39C0"/>
    <w:rsid w:val="005B6BF8"/>
    <w:rsid w:val="005C6D58"/>
    <w:rsid w:val="005D0EE0"/>
    <w:rsid w:val="005D201D"/>
    <w:rsid w:val="005E50FF"/>
    <w:rsid w:val="005E65A4"/>
    <w:rsid w:val="006324FA"/>
    <w:rsid w:val="006338FE"/>
    <w:rsid w:val="00640255"/>
    <w:rsid w:val="00643482"/>
    <w:rsid w:val="00643C9B"/>
    <w:rsid w:val="006462C6"/>
    <w:rsid w:val="0065473E"/>
    <w:rsid w:val="00663B8E"/>
    <w:rsid w:val="00665108"/>
    <w:rsid w:val="00680433"/>
    <w:rsid w:val="00691FF1"/>
    <w:rsid w:val="006A059A"/>
    <w:rsid w:val="006B4937"/>
    <w:rsid w:val="00701926"/>
    <w:rsid w:val="007038FF"/>
    <w:rsid w:val="00712832"/>
    <w:rsid w:val="0071696C"/>
    <w:rsid w:val="00720964"/>
    <w:rsid w:val="00722F08"/>
    <w:rsid w:val="00733764"/>
    <w:rsid w:val="00742DB6"/>
    <w:rsid w:val="00760C6E"/>
    <w:rsid w:val="0076489D"/>
    <w:rsid w:val="0078316B"/>
    <w:rsid w:val="007914E5"/>
    <w:rsid w:val="007A18BF"/>
    <w:rsid w:val="007A4371"/>
    <w:rsid w:val="007B64F9"/>
    <w:rsid w:val="007C1BC3"/>
    <w:rsid w:val="007D3382"/>
    <w:rsid w:val="007D6EDC"/>
    <w:rsid w:val="00814C91"/>
    <w:rsid w:val="008179BB"/>
    <w:rsid w:val="00824C4A"/>
    <w:rsid w:val="00842D2D"/>
    <w:rsid w:val="00850967"/>
    <w:rsid w:val="00886535"/>
    <w:rsid w:val="008926CF"/>
    <w:rsid w:val="008A0098"/>
    <w:rsid w:val="008A1FEE"/>
    <w:rsid w:val="008D7466"/>
    <w:rsid w:val="008E52A6"/>
    <w:rsid w:val="008F34A7"/>
    <w:rsid w:val="008F7B99"/>
    <w:rsid w:val="00906125"/>
    <w:rsid w:val="00911857"/>
    <w:rsid w:val="00915685"/>
    <w:rsid w:val="00943810"/>
    <w:rsid w:val="00946CE2"/>
    <w:rsid w:val="009560B0"/>
    <w:rsid w:val="00967C5D"/>
    <w:rsid w:val="009702EA"/>
    <w:rsid w:val="0099239C"/>
    <w:rsid w:val="009B4990"/>
    <w:rsid w:val="009C0B4B"/>
    <w:rsid w:val="009C4C45"/>
    <w:rsid w:val="00A01C27"/>
    <w:rsid w:val="00A175F1"/>
    <w:rsid w:val="00A32F1B"/>
    <w:rsid w:val="00A6133D"/>
    <w:rsid w:val="00A763B3"/>
    <w:rsid w:val="00A80866"/>
    <w:rsid w:val="00A80DA5"/>
    <w:rsid w:val="00A83A05"/>
    <w:rsid w:val="00AA249D"/>
    <w:rsid w:val="00AB7D80"/>
    <w:rsid w:val="00AC2D37"/>
    <w:rsid w:val="00AD2C01"/>
    <w:rsid w:val="00AD7BAB"/>
    <w:rsid w:val="00AF5BE9"/>
    <w:rsid w:val="00AF70B3"/>
    <w:rsid w:val="00B00DCA"/>
    <w:rsid w:val="00B11655"/>
    <w:rsid w:val="00B17521"/>
    <w:rsid w:val="00B22751"/>
    <w:rsid w:val="00B2382A"/>
    <w:rsid w:val="00B44E8F"/>
    <w:rsid w:val="00B544C9"/>
    <w:rsid w:val="00B5605D"/>
    <w:rsid w:val="00B80141"/>
    <w:rsid w:val="00B81527"/>
    <w:rsid w:val="00B86A51"/>
    <w:rsid w:val="00B875E9"/>
    <w:rsid w:val="00B956D0"/>
    <w:rsid w:val="00B9736B"/>
    <w:rsid w:val="00BA0D79"/>
    <w:rsid w:val="00BA25C1"/>
    <w:rsid w:val="00BA5598"/>
    <w:rsid w:val="00BA6462"/>
    <w:rsid w:val="00BB020D"/>
    <w:rsid w:val="00BC262C"/>
    <w:rsid w:val="00BD3B19"/>
    <w:rsid w:val="00C0164B"/>
    <w:rsid w:val="00C0643D"/>
    <w:rsid w:val="00C07E35"/>
    <w:rsid w:val="00C16B6D"/>
    <w:rsid w:val="00C21479"/>
    <w:rsid w:val="00C42EB5"/>
    <w:rsid w:val="00C6567E"/>
    <w:rsid w:val="00C73E3A"/>
    <w:rsid w:val="00C95632"/>
    <w:rsid w:val="00CB6393"/>
    <w:rsid w:val="00D06589"/>
    <w:rsid w:val="00D0731F"/>
    <w:rsid w:val="00D16773"/>
    <w:rsid w:val="00D17432"/>
    <w:rsid w:val="00D26F3C"/>
    <w:rsid w:val="00D35FA4"/>
    <w:rsid w:val="00D36FF9"/>
    <w:rsid w:val="00D560B0"/>
    <w:rsid w:val="00D847D5"/>
    <w:rsid w:val="00DD086C"/>
    <w:rsid w:val="00DD7225"/>
    <w:rsid w:val="00DE7635"/>
    <w:rsid w:val="00DF0B37"/>
    <w:rsid w:val="00DF5EA9"/>
    <w:rsid w:val="00E00A86"/>
    <w:rsid w:val="00E00C7F"/>
    <w:rsid w:val="00E04D52"/>
    <w:rsid w:val="00E2125C"/>
    <w:rsid w:val="00E25000"/>
    <w:rsid w:val="00E34AB6"/>
    <w:rsid w:val="00E472A5"/>
    <w:rsid w:val="00E638E1"/>
    <w:rsid w:val="00E6458D"/>
    <w:rsid w:val="00E720D7"/>
    <w:rsid w:val="00E747F9"/>
    <w:rsid w:val="00E8308E"/>
    <w:rsid w:val="00E9268A"/>
    <w:rsid w:val="00E948D1"/>
    <w:rsid w:val="00EC161B"/>
    <w:rsid w:val="00EC5FED"/>
    <w:rsid w:val="00ED053D"/>
    <w:rsid w:val="00ED56C0"/>
    <w:rsid w:val="00F04F2C"/>
    <w:rsid w:val="00F20C5D"/>
    <w:rsid w:val="00F26FAB"/>
    <w:rsid w:val="00F27C32"/>
    <w:rsid w:val="00F303C3"/>
    <w:rsid w:val="00F43439"/>
    <w:rsid w:val="00F64D9F"/>
    <w:rsid w:val="00F7145B"/>
    <w:rsid w:val="00F839D1"/>
    <w:rsid w:val="00F95636"/>
    <w:rsid w:val="00FA1382"/>
    <w:rsid w:val="00FC0E7F"/>
    <w:rsid w:val="00FC778B"/>
    <w:rsid w:val="00FE2410"/>
    <w:rsid w:val="00FE780E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D37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spacing w:line="240" w:lineRule="auto"/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 w:line="240" w:lineRule="auto"/>
      <w:ind w:left="567" w:hanging="567"/>
    </w:p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 w:line="240" w:lineRule="auto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 w:line="240" w:lineRule="auto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 w:line="240" w:lineRule="auto"/>
    </w:pPr>
    <w:rPr>
      <w:b/>
      <w:bCs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 w:line="240" w:lineRule="auto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 w:line="240" w:lineRule="auto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1C7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73F0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AC2D37"/>
    <w:pPr>
      <w:ind w:left="720"/>
      <w:contextualSpacing/>
    </w:pPr>
  </w:style>
  <w:style w:type="character" w:styleId="Hyperlink">
    <w:name w:val="Hyperlink"/>
    <w:uiPriority w:val="99"/>
    <w:unhideWhenUsed/>
    <w:rsid w:val="00AC2D37"/>
    <w:rPr>
      <w:color w:val="0000FF"/>
      <w:u w:val="single"/>
    </w:rPr>
  </w:style>
  <w:style w:type="table" w:styleId="TableGrid">
    <w:name w:val="Table Grid"/>
    <w:basedOn w:val="TableNormal"/>
    <w:uiPriority w:val="59"/>
    <w:rsid w:val="00AC2D37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6338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338FE"/>
    <w:rPr>
      <w:rFonts w:ascii="Calibri" w:eastAsia="Calibri" w:hAnsi="Calibri" w:cs="Times New Roman"/>
      <w:lang w:eastAsia="en-US"/>
    </w:rPr>
  </w:style>
  <w:style w:type="character" w:styleId="FootnoteReference">
    <w:name w:val="footnote reference"/>
    <w:basedOn w:val="DefaultParagraphFont"/>
    <w:rsid w:val="006338FE"/>
    <w:rPr>
      <w:vertAlign w:val="superscript"/>
    </w:rPr>
  </w:style>
  <w:style w:type="character" w:styleId="CommentReference">
    <w:name w:val="annotation reference"/>
    <w:basedOn w:val="DefaultParagraphFont"/>
    <w:rsid w:val="007B64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64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B64F9"/>
    <w:rPr>
      <w:rFonts w:ascii="Calibri" w:eastAsia="Calibri" w:hAnsi="Calibri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B64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64F9"/>
    <w:rPr>
      <w:rFonts w:ascii="Calibri" w:eastAsia="Calibri" w:hAnsi="Calibri" w:cs="Times New Roman"/>
      <w:b/>
      <w:bCs/>
      <w:lang w:eastAsia="en-US"/>
    </w:rPr>
  </w:style>
  <w:style w:type="paragraph" w:customStyle="1" w:styleId="Default">
    <w:name w:val="Default"/>
    <w:rsid w:val="00373C5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D37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spacing w:line="240" w:lineRule="auto"/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 w:line="240" w:lineRule="auto"/>
      <w:ind w:left="567" w:hanging="567"/>
    </w:p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 w:line="240" w:lineRule="auto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 w:line="240" w:lineRule="auto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 w:line="240" w:lineRule="auto"/>
    </w:pPr>
    <w:rPr>
      <w:b/>
      <w:bCs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 w:line="240" w:lineRule="auto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 w:line="240" w:lineRule="auto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1C7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73F0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AC2D37"/>
    <w:pPr>
      <w:ind w:left="720"/>
      <w:contextualSpacing/>
    </w:pPr>
  </w:style>
  <w:style w:type="character" w:styleId="Hyperlink">
    <w:name w:val="Hyperlink"/>
    <w:uiPriority w:val="99"/>
    <w:unhideWhenUsed/>
    <w:rsid w:val="00AC2D37"/>
    <w:rPr>
      <w:color w:val="0000FF"/>
      <w:u w:val="single"/>
    </w:rPr>
  </w:style>
  <w:style w:type="table" w:styleId="TableGrid">
    <w:name w:val="Table Grid"/>
    <w:basedOn w:val="TableNormal"/>
    <w:uiPriority w:val="59"/>
    <w:rsid w:val="00AC2D37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6338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338FE"/>
    <w:rPr>
      <w:rFonts w:ascii="Calibri" w:eastAsia="Calibri" w:hAnsi="Calibri" w:cs="Times New Roman"/>
      <w:lang w:eastAsia="en-US"/>
    </w:rPr>
  </w:style>
  <w:style w:type="character" w:styleId="FootnoteReference">
    <w:name w:val="footnote reference"/>
    <w:basedOn w:val="DefaultParagraphFont"/>
    <w:rsid w:val="006338FE"/>
    <w:rPr>
      <w:vertAlign w:val="superscript"/>
    </w:rPr>
  </w:style>
  <w:style w:type="character" w:styleId="CommentReference">
    <w:name w:val="annotation reference"/>
    <w:basedOn w:val="DefaultParagraphFont"/>
    <w:rsid w:val="007B64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64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B64F9"/>
    <w:rPr>
      <w:rFonts w:ascii="Calibri" w:eastAsia="Calibri" w:hAnsi="Calibri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B64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64F9"/>
    <w:rPr>
      <w:rFonts w:ascii="Calibri" w:eastAsia="Calibri" w:hAnsi="Calibri" w:cs="Times New Roman"/>
      <w:b/>
      <w:bCs/>
      <w:lang w:eastAsia="en-US"/>
    </w:rPr>
  </w:style>
  <w:style w:type="paragraph" w:customStyle="1" w:styleId="Default">
    <w:name w:val="Default"/>
    <w:rsid w:val="00373C5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TEMPLATES\British%20Council%20A4\A4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56F7E-E096-4623-8100-E2D743E9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Blank</Template>
  <TotalTime>15</TotalTime>
  <Pages>6</Pages>
  <Words>1352</Words>
  <Characters>7707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British Council</Company>
  <LinksUpToDate>false</LinksUpToDate>
  <CharactersWithSpaces>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Kamaldinov, Rim (Kazakhstan)</dc:creator>
  <cp:lastModifiedBy>Kuspangaliyev, Nauryz (Kazakhstan)</cp:lastModifiedBy>
  <cp:revision>5</cp:revision>
  <cp:lastPrinted>2018-07-24T05:07:00Z</cp:lastPrinted>
  <dcterms:created xsi:type="dcterms:W3CDTF">2018-11-10T11:48:00Z</dcterms:created>
  <dcterms:modified xsi:type="dcterms:W3CDTF">2018-11-12T05:35:00Z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A4_Blank</vt:lpwstr>
  </property>
</Properties>
</file>