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4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2F6D29" w:rsidRPr="00AF5BE9" w:rsidTr="002F6D29">
        <w:tc>
          <w:tcPr>
            <w:tcW w:w="3085" w:type="dxa"/>
            <w:shd w:val="clear" w:color="auto" w:fill="auto"/>
          </w:tcPr>
          <w:p w:rsidR="002F6D29" w:rsidRPr="00C6567E" w:rsidRDefault="002F6D29" w:rsidP="002F6D29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Сіздің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кәсіпорын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қалай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аталады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2F6D29" w:rsidRPr="00AF5BE9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F5BE9">
              <w:rPr>
                <w:rFonts w:ascii="Arial" w:hAnsi="Arial" w:cs="Arial"/>
                <w:sz w:val="16"/>
                <w:szCs w:val="16"/>
              </w:rPr>
              <w:t>Ron’s Refresher</w:t>
            </w:r>
          </w:p>
        </w:tc>
      </w:tr>
      <w:tr w:rsidR="002F6D29" w:rsidRPr="005472C6" w:rsidTr="002F6D29">
        <w:tc>
          <w:tcPr>
            <w:tcW w:w="3085" w:type="dxa"/>
            <w:shd w:val="clear" w:color="auto" w:fill="auto"/>
          </w:tcPr>
          <w:p w:rsidR="002F6D29" w:rsidRPr="005472C6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бизнесіңіздің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идеясы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және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неге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ол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бірегей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2F6D29" w:rsidRPr="005472C6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Табиғи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ингредиенттерден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дайындалған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қант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қосылмаған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пайдалы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сергітетін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сусын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дәмді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сусынның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рецептін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en-US"/>
              </w:rPr>
              <w:t>Change</w:t>
            </w:r>
            <w:r w:rsidRPr="005472C6">
              <w:rPr>
                <w:rFonts w:ascii="Arial" w:hAnsi="Arial" w:cs="Arial"/>
                <w:sz w:val="16"/>
                <w:szCs w:val="16"/>
              </w:rPr>
              <w:t>4</w:t>
            </w:r>
            <w:r w:rsidRPr="005472C6">
              <w:rPr>
                <w:rFonts w:ascii="Arial" w:hAnsi="Arial" w:cs="Arial"/>
                <w:sz w:val="16"/>
                <w:szCs w:val="16"/>
                <w:lang w:val="en-US"/>
              </w:rPr>
              <w:t>Life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айтынан</w:t>
            </w:r>
            <w:r w:rsidRPr="005472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таптық</w:t>
            </w:r>
            <w:r w:rsidRPr="005472C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F6D29" w:rsidRPr="009560B0" w:rsidTr="002F6D29">
        <w:tc>
          <w:tcPr>
            <w:tcW w:w="3085" w:type="dxa"/>
            <w:shd w:val="clear" w:color="auto" w:fill="auto"/>
          </w:tcPr>
          <w:p w:rsidR="002F6D29" w:rsidRPr="005472C6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Тұтынушыларыңыз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кімдер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және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неге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олар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өнімді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сатып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алады</w:t>
            </w:r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2F6D29" w:rsidRPr="002F0C5A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Сенбі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күндері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сауда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орталықтарына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келіп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құнарлы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тағамды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ұнататын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адамдар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Көбіне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лимонадтар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мен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салқын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датылған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сусындар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ға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қант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мол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қосылады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Тағы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себеп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біздің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пайданың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бөлігі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бүкіл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әлемдегі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кедей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адамдар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қауіпсіз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суды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санитария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мен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гигиенаны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қамтамасыз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ету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жұмыс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істейтін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0C5A">
              <w:t xml:space="preserve"> </w:t>
            </w:r>
            <w:proofErr w:type="spellStart"/>
            <w:r w:rsidRPr="002F0C5A">
              <w:rPr>
                <w:rFonts w:ascii="Arial" w:hAnsi="Arial" w:cs="Arial"/>
                <w:sz w:val="16"/>
                <w:szCs w:val="16"/>
              </w:rPr>
              <w:t>WaterAid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ұйымын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қолдауға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sz w:val="16"/>
                <w:szCs w:val="16"/>
                <w:lang w:val="ru-RU"/>
              </w:rPr>
              <w:t>жұмсалады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F6D29" w:rsidRPr="009560B0" w:rsidTr="002F6D29">
        <w:tc>
          <w:tcPr>
            <w:tcW w:w="3085" w:type="dxa"/>
            <w:shd w:val="clear" w:color="auto" w:fill="auto"/>
          </w:tcPr>
          <w:p w:rsidR="002F6D29" w:rsidRPr="002F0C5A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тұтынушыларыңыз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кәсіпорын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туралы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қалай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біледі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2F6D29" w:rsidRPr="002F0C5A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таңқурай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алма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және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апельсиндер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бейнеленген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суреттермен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әс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ем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сөре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жасаймыз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және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маңдайшасына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"Ron' s Refresher: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қант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қосылмаған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тәтті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салқын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сусындар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"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деп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жазып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қоямыз</w:t>
            </w:r>
            <w:r w:rsidRPr="002F0C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F6D29" w:rsidRPr="00373C58" w:rsidTr="002F6D29">
        <w:tc>
          <w:tcPr>
            <w:tcW w:w="3085" w:type="dxa"/>
            <w:shd w:val="clear" w:color="auto" w:fill="auto"/>
          </w:tcPr>
          <w:p w:rsidR="002F6D29" w:rsidRPr="002F0C5A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Кәсіпті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бастау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үшін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қанша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қаражат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керек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2F6D29" w:rsidRPr="00B956D0" w:rsidRDefault="002F6D29" w:rsidP="002F6D29">
            <w:pPr>
              <w:spacing w:before="120"/>
              <w:ind w:left="1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56D0">
              <w:rPr>
                <w:rFonts w:ascii="Arial" w:hAnsi="Arial" w:cs="Arial"/>
                <w:sz w:val="16"/>
                <w:szCs w:val="16"/>
                <w:lang w:val="ru-RU"/>
              </w:rPr>
              <w:t>Блендер £50</w:t>
            </w:r>
          </w:p>
          <w:p w:rsidR="002F6D29" w:rsidRPr="00B956D0" w:rsidRDefault="002F6D29" w:rsidP="002F6D29">
            <w:pPr>
              <w:spacing w:before="120"/>
              <w:ind w:left="11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Сөре</w:t>
            </w:r>
            <w:r w:rsidRPr="00B956D0">
              <w:rPr>
                <w:rFonts w:ascii="Arial" w:hAnsi="Arial" w:cs="Arial"/>
                <w:sz w:val="16"/>
                <w:szCs w:val="16"/>
                <w:lang w:val="ru-RU"/>
              </w:rPr>
              <w:t xml:space="preserve"> £10</w:t>
            </w:r>
          </w:p>
          <w:p w:rsidR="002F6D29" w:rsidRPr="00712832" w:rsidRDefault="002F6D29" w:rsidP="002F6D29">
            <w:pPr>
              <w:ind w:left="11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Жалпы</w:t>
            </w:r>
            <w:r w:rsidRPr="00B956D0">
              <w:rPr>
                <w:rFonts w:ascii="Arial" w:hAnsi="Arial" w:cs="Arial"/>
                <w:sz w:val="16"/>
                <w:szCs w:val="16"/>
                <w:lang w:val="ru-RU"/>
              </w:rPr>
              <w:t xml:space="preserve"> £60</w:t>
            </w:r>
          </w:p>
        </w:tc>
      </w:tr>
      <w:tr w:rsidR="002F6D29" w:rsidRPr="00DB0255" w:rsidTr="002F6D29">
        <w:tc>
          <w:tcPr>
            <w:tcW w:w="3085" w:type="dxa"/>
            <w:shd w:val="clear" w:color="auto" w:fill="auto"/>
          </w:tcPr>
          <w:p w:rsidR="002F6D29" w:rsidRPr="00C6567E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Өнім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бірлігінің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құны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қандай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2F6D29" w:rsidRPr="0054542D" w:rsidRDefault="002F6D29" w:rsidP="002F6D2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Бір порциясын әзірлеуге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қажет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болады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2F6D29" w:rsidRPr="0054542D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* 50 г таңқурай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£0,28</w:t>
            </w:r>
          </w:p>
          <w:p w:rsidR="002F6D29" w:rsidRPr="0054542D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* 50 мл алма шырыны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£0,08</w:t>
            </w:r>
          </w:p>
          <w:p w:rsidR="002F6D29" w:rsidRPr="0054542D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* 50 мл ауыз су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£0,01</w:t>
            </w:r>
          </w:p>
          <w:p w:rsidR="002F6D29" w:rsidRPr="0054542D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* 50 мл апельсин шырыны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£0,13</w:t>
            </w:r>
          </w:p>
          <w:p w:rsidR="002F6D29" w:rsidRPr="0054542D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• 1 пластикалық шыны £0,13</w:t>
            </w:r>
          </w:p>
          <w:p w:rsidR="002F6D29" w:rsidRPr="0054542D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Бір сусын бағасы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 £0,62</w:t>
            </w:r>
          </w:p>
          <w:p w:rsidR="002F6D29" w:rsidRPr="0054542D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Егер біз сусынның 100 порциясын сатуды жоспарла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 xml:space="preserve">сақ, жалпы құны: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£62</w:t>
            </w:r>
          </w:p>
          <w:p w:rsidR="002F6D29" w:rsidRPr="0054542D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Бастапқы шығындарды қосамыз: £60</w:t>
            </w:r>
          </w:p>
          <w:p w:rsidR="002F6D29" w:rsidRPr="0054542D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Барлығы £122</w:t>
            </w:r>
          </w:p>
          <w:p w:rsidR="002F6D29" w:rsidRPr="00AF5BE9" w:rsidRDefault="002F6D29" w:rsidP="002F6D29">
            <w:pPr>
              <w:ind w:left="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Бір порцияның жалпы құны: £122 / 100 = £1.22</w:t>
            </w:r>
          </w:p>
        </w:tc>
      </w:tr>
      <w:tr w:rsidR="002F6D29" w:rsidRPr="0054542D" w:rsidTr="002F6D29">
        <w:tc>
          <w:tcPr>
            <w:tcW w:w="3085" w:type="dxa"/>
            <w:shd w:val="clear" w:color="auto" w:fill="auto"/>
          </w:tcPr>
          <w:p w:rsidR="002F6D29" w:rsidRPr="00C6567E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Сіз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қандай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баға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тағайындайсыз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2F6D29" w:rsidRPr="0054542D" w:rsidRDefault="002F6D29" w:rsidP="002F6D29">
            <w:pPr>
              <w:spacing w:before="120"/>
              <w:ind w:left="1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Сусынның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порциясы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£1,90</w:t>
            </w:r>
          </w:p>
          <w:p w:rsidR="002F6D29" w:rsidRPr="00B875E9" w:rsidRDefault="002F6D29" w:rsidP="002F6D29">
            <w:pPr>
              <w:spacing w:before="120"/>
              <w:ind w:left="11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Біздің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бәсекелестеріміздің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кейбірі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шағын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стакан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жаңа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шырын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 xml:space="preserve">  £3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алады</w:t>
            </w:r>
            <w:r w:rsidRPr="0054542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2F6D29" w:rsidRPr="0054542D" w:rsidTr="002F6D29">
        <w:tc>
          <w:tcPr>
            <w:tcW w:w="3085" w:type="dxa"/>
            <w:shd w:val="clear" w:color="auto" w:fill="auto"/>
          </w:tcPr>
          <w:p w:rsidR="002F6D29" w:rsidRPr="00C6567E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Сіздің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пайда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қандай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472C6">
              <w:rPr>
                <w:rFonts w:ascii="Arial" w:hAnsi="Arial" w:cs="Arial"/>
                <w:b/>
                <w:sz w:val="16"/>
                <w:szCs w:val="16"/>
              </w:rPr>
              <w:t>болады</w:t>
            </w:r>
            <w:proofErr w:type="spellEnd"/>
            <w:r w:rsidRPr="005472C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2F6D29" w:rsidRPr="0054542D" w:rsidRDefault="002F6D29" w:rsidP="002F6D29">
            <w:pPr>
              <w:tabs>
                <w:tab w:val="left" w:pos="2149"/>
              </w:tabs>
              <w:rPr>
                <w:rFonts w:ascii="Arial" w:hAnsi="Arial" w:cs="Arial"/>
                <w:sz w:val="16"/>
                <w:szCs w:val="16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порция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£1,90 - £1,22 = £0,68</w:t>
            </w:r>
          </w:p>
          <w:p w:rsidR="002F6D29" w:rsidRPr="00B875E9" w:rsidRDefault="002F6D29" w:rsidP="002F6D29">
            <w:pPr>
              <w:tabs>
                <w:tab w:val="left" w:pos="2149"/>
              </w:tabs>
              <w:ind w:left="11"/>
              <w:rPr>
                <w:rFonts w:ascii="Arial" w:hAnsi="Arial" w:cs="Arial"/>
                <w:sz w:val="16"/>
                <w:szCs w:val="16"/>
              </w:rPr>
            </w:pP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Егер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екі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немесе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апта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ішінде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100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сусын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сатсақ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£68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пайда</w:t>
            </w:r>
            <w:r w:rsidRPr="00545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аламыз</w:t>
            </w:r>
            <w:r w:rsidRPr="005454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F6D29" w:rsidRPr="009560B0" w:rsidTr="002F6D29">
        <w:tc>
          <w:tcPr>
            <w:tcW w:w="3085" w:type="dxa"/>
            <w:shd w:val="clear" w:color="auto" w:fill="auto"/>
          </w:tcPr>
          <w:p w:rsidR="002F6D29" w:rsidRPr="002F0C5A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Түскен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пайданы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қалай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жұмсайтын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боласыз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7513" w:type="dxa"/>
          </w:tcPr>
          <w:p w:rsidR="002F6D29" w:rsidRPr="002F0C5A" w:rsidRDefault="002F6D29" w:rsidP="002F6D29">
            <w:pPr>
              <w:spacing w:before="120" w:after="120"/>
              <w:ind w:left="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пайданың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бір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бөлігін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C5A">
              <w:rPr>
                <w:rFonts w:ascii="Arial" w:hAnsi="Arial" w:cs="Arial"/>
                <w:sz w:val="16"/>
                <w:szCs w:val="16"/>
              </w:rPr>
              <w:t>WaterAid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қа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аударғымыз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келеді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Бұл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бүкіл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әлемдегі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кедей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адамдар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үшін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қауіпсіз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суды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санитария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мен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гигиенаны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қамтамасыз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ету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жұмыс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істейтін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ұйым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13,650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қаржыға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C5A">
              <w:rPr>
                <w:rFonts w:ascii="Arial" w:hAnsi="Arial" w:cs="Arial"/>
                <w:sz w:val="16"/>
                <w:szCs w:val="16"/>
              </w:rPr>
              <w:t>WaterAid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Непал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ауы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лында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шағын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ұңғыма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сала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алады</w:t>
            </w:r>
            <w:proofErr w:type="spellEnd"/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542D">
              <w:rPr>
                <w:rFonts w:ascii="Arial" w:hAnsi="Arial" w:cs="Arial"/>
                <w:sz w:val="16"/>
                <w:szCs w:val="16"/>
                <w:lang w:val="ru-RU"/>
              </w:rPr>
              <w:t>Толығырақ</w:t>
            </w:r>
            <w:r w:rsidRPr="002F0C5A">
              <w:rPr>
                <w:rFonts w:ascii="Arial" w:hAnsi="Arial" w:cs="Arial"/>
                <w:sz w:val="16"/>
                <w:szCs w:val="16"/>
              </w:rPr>
              <w:t>: www.wateraid.org</w:t>
            </w:r>
          </w:p>
        </w:tc>
      </w:tr>
      <w:tr w:rsidR="002F6D29" w:rsidRPr="00DB0255" w:rsidTr="002F6D29">
        <w:tc>
          <w:tcPr>
            <w:tcW w:w="3085" w:type="dxa"/>
            <w:shd w:val="clear" w:color="auto" w:fill="auto"/>
          </w:tcPr>
          <w:p w:rsidR="002F6D29" w:rsidRPr="002F0C5A" w:rsidRDefault="002F6D29" w:rsidP="002F6D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Сіздің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кәсіпорыныңыздың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әлеуметтік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әсері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қандай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72C6">
              <w:rPr>
                <w:rFonts w:ascii="Arial" w:hAnsi="Arial" w:cs="Arial"/>
                <w:b/>
                <w:sz w:val="16"/>
                <w:szCs w:val="16"/>
                <w:lang w:val="ru-RU"/>
              </w:rPr>
              <w:t>болады</w:t>
            </w:r>
            <w:r w:rsidRPr="002F0C5A">
              <w:rPr>
                <w:rFonts w:ascii="Arial" w:hAnsi="Arial" w:cs="Arial"/>
                <w:b/>
                <w:sz w:val="16"/>
                <w:szCs w:val="16"/>
              </w:rPr>
              <w:t>??</w:t>
            </w:r>
          </w:p>
        </w:tc>
        <w:tc>
          <w:tcPr>
            <w:tcW w:w="7513" w:type="dxa"/>
          </w:tcPr>
          <w:p w:rsidR="002F6D29" w:rsidRPr="002F0C5A" w:rsidRDefault="002F6D29" w:rsidP="002F6D29">
            <w:pPr>
              <w:spacing w:before="120" w:after="120"/>
              <w:ind w:left="9" w:right="30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Біз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en-US"/>
              </w:rPr>
              <w:t>Ron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' </w:t>
            </w:r>
            <w:r w:rsidRPr="00B875E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en-US"/>
              </w:rPr>
              <w:t>Refresher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танымал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алкогольсіз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сусынға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салауатты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балама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болғанын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қалаймыз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Бүкіл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әлем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әрбір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үшінші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ересек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салмағы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артық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Бес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жасқа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дейінгі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42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миллион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бала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артық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салмақ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немесе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семіздікке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ие</w:t>
            </w:r>
            <w:r w:rsidRPr="002F0C5A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Көбіне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бұл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құрамында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калория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сы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көп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алкогольсіз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сусындарға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деген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сүйіспеншілікпен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түсіндіріледі</w:t>
            </w:r>
            <w:r w:rsidRPr="00C42EB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75E9">
              <w:rPr>
                <w:rFonts w:ascii="Arial" w:hAnsi="Arial" w:cs="Arial"/>
                <w:sz w:val="16"/>
                <w:szCs w:val="16"/>
                <w:lang w:val="ru-RU"/>
              </w:rPr>
              <w:t>Орташа алғанда 500 мл алкогольсіз сусында 15 нем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есе одан да көп шай қасық қант өосылад. </w:t>
            </w:r>
            <w:r w:rsidRPr="002F0C5A">
              <w:rPr>
                <w:rFonts w:ascii="Arial" w:hAnsi="Arial" w:cs="Arial"/>
                <w:sz w:val="16"/>
                <w:szCs w:val="16"/>
                <w:lang w:val="ru-RU"/>
              </w:rPr>
              <w:t xml:space="preserve">Біз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соған </w:t>
            </w:r>
            <w:r w:rsidRPr="002F0C5A">
              <w:rPr>
                <w:rFonts w:ascii="Arial" w:hAnsi="Arial" w:cs="Arial"/>
                <w:sz w:val="16"/>
                <w:szCs w:val="16"/>
                <w:lang w:val="ru-RU"/>
              </w:rPr>
              <w:t xml:space="preserve">балама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ретінде</w:t>
            </w:r>
            <w:r w:rsidRPr="002F0C5A">
              <w:rPr>
                <w:rFonts w:ascii="Arial" w:hAnsi="Arial" w:cs="Arial"/>
                <w:sz w:val="16"/>
                <w:szCs w:val="16"/>
                <w:lang w:val="ru-RU"/>
              </w:rPr>
              <w:t xml:space="preserve"> сау және дәмді сусын ұсынғымыз келеді.</w:t>
            </w:r>
          </w:p>
        </w:tc>
      </w:tr>
    </w:tbl>
    <w:p w:rsidR="00545A64" w:rsidRPr="002F6D29" w:rsidRDefault="00545A64" w:rsidP="00ED78F4">
      <w:pPr>
        <w:jc w:val="center"/>
        <w:rPr>
          <w:rFonts w:ascii="Arial" w:hAnsi="Arial" w:cs="Arial"/>
          <w:sz w:val="20"/>
          <w:szCs w:val="20"/>
          <w:lang w:val="ru-RU"/>
        </w:rPr>
      </w:pPr>
    </w:p>
    <w:sectPr w:rsidR="00545A64" w:rsidRPr="002F6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01" w:rsidRDefault="00DD4401" w:rsidP="00ED78F4">
      <w:pPr>
        <w:spacing w:after="0" w:line="240" w:lineRule="auto"/>
      </w:pPr>
      <w:r>
        <w:separator/>
      </w:r>
    </w:p>
  </w:endnote>
  <w:endnote w:type="continuationSeparator" w:id="0">
    <w:p w:rsidR="00DD4401" w:rsidRDefault="00DD4401" w:rsidP="00ED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55" w:rsidRDefault="00DB02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55" w:rsidRDefault="00DB02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55" w:rsidRDefault="00DB0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01" w:rsidRDefault="00DD4401" w:rsidP="00ED78F4">
      <w:pPr>
        <w:spacing w:after="0" w:line="240" w:lineRule="auto"/>
      </w:pPr>
      <w:r>
        <w:separator/>
      </w:r>
    </w:p>
  </w:footnote>
  <w:footnote w:type="continuationSeparator" w:id="0">
    <w:p w:rsidR="00DD4401" w:rsidRDefault="00DD4401" w:rsidP="00ED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55" w:rsidRDefault="00DB02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4" w:rsidRPr="00DB0255" w:rsidRDefault="00DB0255" w:rsidP="00ED78F4">
    <w:pPr>
      <w:jc w:val="center"/>
      <w:rPr>
        <w:rFonts w:ascii="Arial" w:hAnsi="Arial" w:cs="Arial"/>
        <w:sz w:val="20"/>
        <w:szCs w:val="20"/>
        <w:lang w:val="kk-KZ"/>
      </w:rPr>
    </w:pPr>
    <w:r>
      <w:rPr>
        <w:rFonts w:ascii="Arial" w:hAnsi="Arial" w:cs="Arial"/>
        <w:b/>
        <w:sz w:val="20"/>
        <w:szCs w:val="20"/>
        <w:lang w:val="ru-RU"/>
      </w:rPr>
      <w:t xml:space="preserve">Бизнес-план </w:t>
    </w:r>
    <w:proofErr w:type="spellStart"/>
    <w:r>
      <w:rPr>
        <w:rFonts w:ascii="Arial" w:hAnsi="Arial" w:cs="Arial"/>
        <w:b/>
        <w:sz w:val="20"/>
        <w:szCs w:val="20"/>
        <w:lang w:val="ru-RU"/>
      </w:rPr>
      <w:t>толтыру</w:t>
    </w:r>
    <w:proofErr w:type="spellEnd"/>
    <w:r>
      <w:rPr>
        <w:rFonts w:ascii="Arial" w:hAnsi="Arial" w:cs="Arial"/>
        <w:b/>
        <w:sz w:val="20"/>
        <w:szCs w:val="20"/>
        <w:lang w:val="ru-RU"/>
      </w:rPr>
      <w:t xml:space="preserve"> </w:t>
    </w:r>
    <w:r>
      <w:rPr>
        <w:rFonts w:ascii="Arial" w:hAnsi="Arial" w:cs="Arial"/>
        <w:b/>
        <w:sz w:val="20"/>
        <w:szCs w:val="20"/>
        <w:lang w:val="kk-KZ"/>
      </w:rPr>
      <w:t>үлгі</w:t>
    </w:r>
    <w:proofErr w:type="gramStart"/>
    <w:r>
      <w:rPr>
        <w:rFonts w:ascii="Arial" w:hAnsi="Arial" w:cs="Arial"/>
        <w:b/>
        <w:sz w:val="20"/>
        <w:szCs w:val="20"/>
        <w:lang w:val="kk-KZ"/>
      </w:rPr>
      <w:t>с</w:t>
    </w:r>
    <w:proofErr w:type="gramEnd"/>
    <w:r>
      <w:rPr>
        <w:rFonts w:ascii="Arial" w:hAnsi="Arial" w:cs="Arial"/>
        <w:b/>
        <w:sz w:val="20"/>
        <w:szCs w:val="20"/>
        <w:lang w:val="kk-KZ"/>
      </w:rPr>
      <w:t>і</w:t>
    </w:r>
  </w:p>
  <w:p w:rsidR="00ED78F4" w:rsidRDefault="00ED78F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55" w:rsidRDefault="00DB02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7C3DBD3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62"/>
    <w:rsid w:val="00002E72"/>
    <w:rsid w:val="00003CDE"/>
    <w:rsid w:val="00004794"/>
    <w:rsid w:val="00006B23"/>
    <w:rsid w:val="00006CEF"/>
    <w:rsid w:val="000119E3"/>
    <w:rsid w:val="00013B8B"/>
    <w:rsid w:val="0002053A"/>
    <w:rsid w:val="000220ED"/>
    <w:rsid w:val="000274A7"/>
    <w:rsid w:val="00031999"/>
    <w:rsid w:val="00032D02"/>
    <w:rsid w:val="00034A2E"/>
    <w:rsid w:val="00042F42"/>
    <w:rsid w:val="000453BD"/>
    <w:rsid w:val="00047143"/>
    <w:rsid w:val="00051E78"/>
    <w:rsid w:val="00053DCC"/>
    <w:rsid w:val="000545BD"/>
    <w:rsid w:val="00063B9E"/>
    <w:rsid w:val="00073A2C"/>
    <w:rsid w:val="000761B3"/>
    <w:rsid w:val="00076386"/>
    <w:rsid w:val="00076BBE"/>
    <w:rsid w:val="000809F1"/>
    <w:rsid w:val="000812B6"/>
    <w:rsid w:val="00081748"/>
    <w:rsid w:val="00086AC9"/>
    <w:rsid w:val="00094554"/>
    <w:rsid w:val="00096A7E"/>
    <w:rsid w:val="000B1E2C"/>
    <w:rsid w:val="000C3142"/>
    <w:rsid w:val="000C7C98"/>
    <w:rsid w:val="000D4885"/>
    <w:rsid w:val="000D62B5"/>
    <w:rsid w:val="000D6340"/>
    <w:rsid w:val="000D7B83"/>
    <w:rsid w:val="000E1751"/>
    <w:rsid w:val="000E30DB"/>
    <w:rsid w:val="000E5C6E"/>
    <w:rsid w:val="000E689C"/>
    <w:rsid w:val="000E7195"/>
    <w:rsid w:val="000F23BB"/>
    <w:rsid w:val="000F7CF9"/>
    <w:rsid w:val="001011A6"/>
    <w:rsid w:val="00101FF7"/>
    <w:rsid w:val="00102563"/>
    <w:rsid w:val="00102C25"/>
    <w:rsid w:val="00107884"/>
    <w:rsid w:val="00113FCC"/>
    <w:rsid w:val="001163A5"/>
    <w:rsid w:val="00116754"/>
    <w:rsid w:val="001203AF"/>
    <w:rsid w:val="001203BB"/>
    <w:rsid w:val="00121EC1"/>
    <w:rsid w:val="0012257A"/>
    <w:rsid w:val="0012474C"/>
    <w:rsid w:val="001260BF"/>
    <w:rsid w:val="001267B8"/>
    <w:rsid w:val="0012694E"/>
    <w:rsid w:val="00127B83"/>
    <w:rsid w:val="00132D8F"/>
    <w:rsid w:val="001368B5"/>
    <w:rsid w:val="001473A5"/>
    <w:rsid w:val="0016068D"/>
    <w:rsid w:val="00161002"/>
    <w:rsid w:val="0016189B"/>
    <w:rsid w:val="00161E9F"/>
    <w:rsid w:val="001665C3"/>
    <w:rsid w:val="00166E50"/>
    <w:rsid w:val="001740BA"/>
    <w:rsid w:val="00175FB8"/>
    <w:rsid w:val="0017756B"/>
    <w:rsid w:val="001809F1"/>
    <w:rsid w:val="00181BB1"/>
    <w:rsid w:val="0018478B"/>
    <w:rsid w:val="00191761"/>
    <w:rsid w:val="001938D9"/>
    <w:rsid w:val="00195103"/>
    <w:rsid w:val="00195F2C"/>
    <w:rsid w:val="001A2DB1"/>
    <w:rsid w:val="001A54B6"/>
    <w:rsid w:val="001A5C12"/>
    <w:rsid w:val="001A6964"/>
    <w:rsid w:val="001A6973"/>
    <w:rsid w:val="001A70C6"/>
    <w:rsid w:val="001B0924"/>
    <w:rsid w:val="001B1153"/>
    <w:rsid w:val="001B2730"/>
    <w:rsid w:val="001B30D8"/>
    <w:rsid w:val="001C4FA3"/>
    <w:rsid w:val="001C509B"/>
    <w:rsid w:val="001D29E9"/>
    <w:rsid w:val="001D44CE"/>
    <w:rsid w:val="001E337A"/>
    <w:rsid w:val="001E6C94"/>
    <w:rsid w:val="001E7B67"/>
    <w:rsid w:val="001F1CF9"/>
    <w:rsid w:val="001F61AC"/>
    <w:rsid w:val="00207CCF"/>
    <w:rsid w:val="00216397"/>
    <w:rsid w:val="002304B4"/>
    <w:rsid w:val="00234D32"/>
    <w:rsid w:val="00244C5B"/>
    <w:rsid w:val="00246B63"/>
    <w:rsid w:val="002524D1"/>
    <w:rsid w:val="00252C24"/>
    <w:rsid w:val="00256B54"/>
    <w:rsid w:val="00277B8B"/>
    <w:rsid w:val="00281F28"/>
    <w:rsid w:val="00284B3A"/>
    <w:rsid w:val="002857CD"/>
    <w:rsid w:val="002914D6"/>
    <w:rsid w:val="00295D9A"/>
    <w:rsid w:val="002A130A"/>
    <w:rsid w:val="002A51EF"/>
    <w:rsid w:val="002B2B7E"/>
    <w:rsid w:val="002B3F60"/>
    <w:rsid w:val="002B4708"/>
    <w:rsid w:val="002B52F8"/>
    <w:rsid w:val="002C3480"/>
    <w:rsid w:val="002C49A1"/>
    <w:rsid w:val="002C5FBA"/>
    <w:rsid w:val="002D3047"/>
    <w:rsid w:val="002D3888"/>
    <w:rsid w:val="002D50FA"/>
    <w:rsid w:val="002D56D8"/>
    <w:rsid w:val="002E26AF"/>
    <w:rsid w:val="002F0359"/>
    <w:rsid w:val="002F05E5"/>
    <w:rsid w:val="002F08A7"/>
    <w:rsid w:val="002F3E6D"/>
    <w:rsid w:val="002F4E0A"/>
    <w:rsid w:val="002F6D29"/>
    <w:rsid w:val="002F7406"/>
    <w:rsid w:val="003018B6"/>
    <w:rsid w:val="00304F8B"/>
    <w:rsid w:val="003066D6"/>
    <w:rsid w:val="00310861"/>
    <w:rsid w:val="003128BD"/>
    <w:rsid w:val="00313273"/>
    <w:rsid w:val="00331369"/>
    <w:rsid w:val="003315A5"/>
    <w:rsid w:val="00336135"/>
    <w:rsid w:val="00342CDD"/>
    <w:rsid w:val="00344D52"/>
    <w:rsid w:val="00345E8F"/>
    <w:rsid w:val="00346AF2"/>
    <w:rsid w:val="00351075"/>
    <w:rsid w:val="00356503"/>
    <w:rsid w:val="00375F1A"/>
    <w:rsid w:val="00380E90"/>
    <w:rsid w:val="0038577F"/>
    <w:rsid w:val="0038637C"/>
    <w:rsid w:val="003863DE"/>
    <w:rsid w:val="00387BFD"/>
    <w:rsid w:val="003A6894"/>
    <w:rsid w:val="003B3FF6"/>
    <w:rsid w:val="003C758E"/>
    <w:rsid w:val="003D462D"/>
    <w:rsid w:val="003E319A"/>
    <w:rsid w:val="003F5B63"/>
    <w:rsid w:val="003F5DB0"/>
    <w:rsid w:val="003F6FFE"/>
    <w:rsid w:val="003F7B69"/>
    <w:rsid w:val="004117E3"/>
    <w:rsid w:val="0041181B"/>
    <w:rsid w:val="004166C8"/>
    <w:rsid w:val="004209A4"/>
    <w:rsid w:val="00423643"/>
    <w:rsid w:val="004355E1"/>
    <w:rsid w:val="004371F0"/>
    <w:rsid w:val="00444622"/>
    <w:rsid w:val="00445BD6"/>
    <w:rsid w:val="0045543D"/>
    <w:rsid w:val="004606F6"/>
    <w:rsid w:val="00460C2F"/>
    <w:rsid w:val="00463440"/>
    <w:rsid w:val="00464E25"/>
    <w:rsid w:val="00467D44"/>
    <w:rsid w:val="00467DA5"/>
    <w:rsid w:val="0047025B"/>
    <w:rsid w:val="004823A5"/>
    <w:rsid w:val="00492456"/>
    <w:rsid w:val="004973BF"/>
    <w:rsid w:val="004A0C84"/>
    <w:rsid w:val="004A15B3"/>
    <w:rsid w:val="004A6941"/>
    <w:rsid w:val="004B272E"/>
    <w:rsid w:val="004B71F2"/>
    <w:rsid w:val="004C14DB"/>
    <w:rsid w:val="004C26FE"/>
    <w:rsid w:val="004C2EFF"/>
    <w:rsid w:val="004C5437"/>
    <w:rsid w:val="004C7178"/>
    <w:rsid w:val="004D2C07"/>
    <w:rsid w:val="004D7FA6"/>
    <w:rsid w:val="004E21F5"/>
    <w:rsid w:val="004E463A"/>
    <w:rsid w:val="004E5E9C"/>
    <w:rsid w:val="004F0CA9"/>
    <w:rsid w:val="00503EB9"/>
    <w:rsid w:val="00504375"/>
    <w:rsid w:val="0050499B"/>
    <w:rsid w:val="00507AE7"/>
    <w:rsid w:val="00513F5F"/>
    <w:rsid w:val="00523320"/>
    <w:rsid w:val="005324AB"/>
    <w:rsid w:val="005446C9"/>
    <w:rsid w:val="00545A64"/>
    <w:rsid w:val="00546222"/>
    <w:rsid w:val="00551A15"/>
    <w:rsid w:val="00554B19"/>
    <w:rsid w:val="0056216E"/>
    <w:rsid w:val="005638B8"/>
    <w:rsid w:val="0056768F"/>
    <w:rsid w:val="0058301A"/>
    <w:rsid w:val="00583B91"/>
    <w:rsid w:val="00586EC3"/>
    <w:rsid w:val="0058728E"/>
    <w:rsid w:val="00592DDF"/>
    <w:rsid w:val="005976A3"/>
    <w:rsid w:val="00597D94"/>
    <w:rsid w:val="005A361C"/>
    <w:rsid w:val="005A62B7"/>
    <w:rsid w:val="005B633F"/>
    <w:rsid w:val="005B68A1"/>
    <w:rsid w:val="005C0774"/>
    <w:rsid w:val="005C2A0A"/>
    <w:rsid w:val="005C4EEB"/>
    <w:rsid w:val="005D2E52"/>
    <w:rsid w:val="005D4EEE"/>
    <w:rsid w:val="005D6FDF"/>
    <w:rsid w:val="005D7065"/>
    <w:rsid w:val="005E1857"/>
    <w:rsid w:val="005E71BA"/>
    <w:rsid w:val="005F3BD3"/>
    <w:rsid w:val="005F7019"/>
    <w:rsid w:val="006003C6"/>
    <w:rsid w:val="00602AF6"/>
    <w:rsid w:val="0060315E"/>
    <w:rsid w:val="006036D9"/>
    <w:rsid w:val="006055EF"/>
    <w:rsid w:val="00606C88"/>
    <w:rsid w:val="00610FE5"/>
    <w:rsid w:val="00612A89"/>
    <w:rsid w:val="006149CE"/>
    <w:rsid w:val="00616FB2"/>
    <w:rsid w:val="00622446"/>
    <w:rsid w:val="00622AAA"/>
    <w:rsid w:val="0062365D"/>
    <w:rsid w:val="006237DE"/>
    <w:rsid w:val="00626D20"/>
    <w:rsid w:val="00635AC7"/>
    <w:rsid w:val="0063663E"/>
    <w:rsid w:val="006375BE"/>
    <w:rsid w:val="00642FB0"/>
    <w:rsid w:val="0065002A"/>
    <w:rsid w:val="0065210D"/>
    <w:rsid w:val="00652142"/>
    <w:rsid w:val="0065793E"/>
    <w:rsid w:val="00660A26"/>
    <w:rsid w:val="00664A16"/>
    <w:rsid w:val="00677709"/>
    <w:rsid w:val="00684AAB"/>
    <w:rsid w:val="00686738"/>
    <w:rsid w:val="00694AF9"/>
    <w:rsid w:val="0069661E"/>
    <w:rsid w:val="006B4B00"/>
    <w:rsid w:val="006D74A4"/>
    <w:rsid w:val="00701FCB"/>
    <w:rsid w:val="0070672F"/>
    <w:rsid w:val="00706E50"/>
    <w:rsid w:val="0071287A"/>
    <w:rsid w:val="0072261C"/>
    <w:rsid w:val="0072288E"/>
    <w:rsid w:val="00722C69"/>
    <w:rsid w:val="00727C49"/>
    <w:rsid w:val="007330BB"/>
    <w:rsid w:val="007363CE"/>
    <w:rsid w:val="0074595A"/>
    <w:rsid w:val="00746FE0"/>
    <w:rsid w:val="00752EEB"/>
    <w:rsid w:val="0076267A"/>
    <w:rsid w:val="007655E1"/>
    <w:rsid w:val="00766902"/>
    <w:rsid w:val="00767BB3"/>
    <w:rsid w:val="00776235"/>
    <w:rsid w:val="00777290"/>
    <w:rsid w:val="00792399"/>
    <w:rsid w:val="00792E11"/>
    <w:rsid w:val="00794EAC"/>
    <w:rsid w:val="007A0682"/>
    <w:rsid w:val="007A3762"/>
    <w:rsid w:val="007B2A0C"/>
    <w:rsid w:val="007B3C2C"/>
    <w:rsid w:val="007B4CCB"/>
    <w:rsid w:val="007C0A4C"/>
    <w:rsid w:val="007C2531"/>
    <w:rsid w:val="007C4F79"/>
    <w:rsid w:val="007C54A3"/>
    <w:rsid w:val="007C7B7D"/>
    <w:rsid w:val="007D1452"/>
    <w:rsid w:val="007D1565"/>
    <w:rsid w:val="007D1E8A"/>
    <w:rsid w:val="007D2621"/>
    <w:rsid w:val="007D2C8A"/>
    <w:rsid w:val="007D5E77"/>
    <w:rsid w:val="007E3DD9"/>
    <w:rsid w:val="007E6A60"/>
    <w:rsid w:val="007F2D38"/>
    <w:rsid w:val="007F598C"/>
    <w:rsid w:val="008029C7"/>
    <w:rsid w:val="008058BC"/>
    <w:rsid w:val="00805DE4"/>
    <w:rsid w:val="00811254"/>
    <w:rsid w:val="00813FC0"/>
    <w:rsid w:val="0081710C"/>
    <w:rsid w:val="00820368"/>
    <w:rsid w:val="00820DA3"/>
    <w:rsid w:val="00823695"/>
    <w:rsid w:val="00826AE6"/>
    <w:rsid w:val="00827D66"/>
    <w:rsid w:val="00827E91"/>
    <w:rsid w:val="008303EC"/>
    <w:rsid w:val="00832BC2"/>
    <w:rsid w:val="008378CD"/>
    <w:rsid w:val="00840CCC"/>
    <w:rsid w:val="008427CE"/>
    <w:rsid w:val="00846F4B"/>
    <w:rsid w:val="008470A8"/>
    <w:rsid w:val="00847E17"/>
    <w:rsid w:val="00850C60"/>
    <w:rsid w:val="008516D1"/>
    <w:rsid w:val="00865858"/>
    <w:rsid w:val="008674EF"/>
    <w:rsid w:val="00870E7E"/>
    <w:rsid w:val="00873947"/>
    <w:rsid w:val="00881BF3"/>
    <w:rsid w:val="00885854"/>
    <w:rsid w:val="00891FBA"/>
    <w:rsid w:val="008A31F0"/>
    <w:rsid w:val="008A4998"/>
    <w:rsid w:val="008A4DC5"/>
    <w:rsid w:val="008A5704"/>
    <w:rsid w:val="008B4F25"/>
    <w:rsid w:val="008B73A7"/>
    <w:rsid w:val="008B7F63"/>
    <w:rsid w:val="008C04CB"/>
    <w:rsid w:val="008C334C"/>
    <w:rsid w:val="008D2CE2"/>
    <w:rsid w:val="008D4A17"/>
    <w:rsid w:val="008E7FBC"/>
    <w:rsid w:val="008F10C3"/>
    <w:rsid w:val="008F513C"/>
    <w:rsid w:val="008F612A"/>
    <w:rsid w:val="008F65F0"/>
    <w:rsid w:val="00901CEC"/>
    <w:rsid w:val="009073DB"/>
    <w:rsid w:val="0091321D"/>
    <w:rsid w:val="00914D20"/>
    <w:rsid w:val="00914EB7"/>
    <w:rsid w:val="00916BE5"/>
    <w:rsid w:val="0094044E"/>
    <w:rsid w:val="009410FF"/>
    <w:rsid w:val="00941604"/>
    <w:rsid w:val="0094215A"/>
    <w:rsid w:val="00944319"/>
    <w:rsid w:val="00950674"/>
    <w:rsid w:val="00950955"/>
    <w:rsid w:val="00952121"/>
    <w:rsid w:val="009526AA"/>
    <w:rsid w:val="00954266"/>
    <w:rsid w:val="009542B8"/>
    <w:rsid w:val="00956852"/>
    <w:rsid w:val="0095765C"/>
    <w:rsid w:val="0096058D"/>
    <w:rsid w:val="0097063F"/>
    <w:rsid w:val="0097127A"/>
    <w:rsid w:val="009751EC"/>
    <w:rsid w:val="00976108"/>
    <w:rsid w:val="00977DFD"/>
    <w:rsid w:val="0098213F"/>
    <w:rsid w:val="009846B3"/>
    <w:rsid w:val="00985FB4"/>
    <w:rsid w:val="00986588"/>
    <w:rsid w:val="00986B6E"/>
    <w:rsid w:val="00991EEB"/>
    <w:rsid w:val="009A1849"/>
    <w:rsid w:val="009A4BBF"/>
    <w:rsid w:val="009A61E8"/>
    <w:rsid w:val="009B2292"/>
    <w:rsid w:val="009B620F"/>
    <w:rsid w:val="009B6741"/>
    <w:rsid w:val="009B7AEC"/>
    <w:rsid w:val="009B7BCF"/>
    <w:rsid w:val="009C1646"/>
    <w:rsid w:val="009C201D"/>
    <w:rsid w:val="009C44C8"/>
    <w:rsid w:val="009D2DB4"/>
    <w:rsid w:val="009D36AA"/>
    <w:rsid w:val="009D6B88"/>
    <w:rsid w:val="009D73E5"/>
    <w:rsid w:val="009F11FD"/>
    <w:rsid w:val="009F30CD"/>
    <w:rsid w:val="009F5B8A"/>
    <w:rsid w:val="00A02B33"/>
    <w:rsid w:val="00A1109F"/>
    <w:rsid w:val="00A13A59"/>
    <w:rsid w:val="00A27B64"/>
    <w:rsid w:val="00A30704"/>
    <w:rsid w:val="00A31922"/>
    <w:rsid w:val="00A348B0"/>
    <w:rsid w:val="00A34D98"/>
    <w:rsid w:val="00A40C57"/>
    <w:rsid w:val="00A42BC5"/>
    <w:rsid w:val="00A46245"/>
    <w:rsid w:val="00A46B58"/>
    <w:rsid w:val="00A5068A"/>
    <w:rsid w:val="00A6226E"/>
    <w:rsid w:val="00A66907"/>
    <w:rsid w:val="00A66D5E"/>
    <w:rsid w:val="00A67818"/>
    <w:rsid w:val="00A77812"/>
    <w:rsid w:val="00A778F4"/>
    <w:rsid w:val="00A82388"/>
    <w:rsid w:val="00A8244C"/>
    <w:rsid w:val="00A86FA8"/>
    <w:rsid w:val="00A874E7"/>
    <w:rsid w:val="00A907E4"/>
    <w:rsid w:val="00A97315"/>
    <w:rsid w:val="00AA3265"/>
    <w:rsid w:val="00AA3A2F"/>
    <w:rsid w:val="00AA4FE5"/>
    <w:rsid w:val="00AA6C0D"/>
    <w:rsid w:val="00AB23DC"/>
    <w:rsid w:val="00AC1DAB"/>
    <w:rsid w:val="00AD64F0"/>
    <w:rsid w:val="00AD651D"/>
    <w:rsid w:val="00AE0FBB"/>
    <w:rsid w:val="00AE5E6D"/>
    <w:rsid w:val="00AE756E"/>
    <w:rsid w:val="00AF1500"/>
    <w:rsid w:val="00AF1A54"/>
    <w:rsid w:val="00B01C69"/>
    <w:rsid w:val="00B0592C"/>
    <w:rsid w:val="00B16518"/>
    <w:rsid w:val="00B205A1"/>
    <w:rsid w:val="00B20C5A"/>
    <w:rsid w:val="00B25E52"/>
    <w:rsid w:val="00B263A9"/>
    <w:rsid w:val="00B3259C"/>
    <w:rsid w:val="00B342C0"/>
    <w:rsid w:val="00B402C1"/>
    <w:rsid w:val="00B430E0"/>
    <w:rsid w:val="00B5269B"/>
    <w:rsid w:val="00B57F70"/>
    <w:rsid w:val="00B6032A"/>
    <w:rsid w:val="00B6158B"/>
    <w:rsid w:val="00B62F78"/>
    <w:rsid w:val="00B66B89"/>
    <w:rsid w:val="00B71B5C"/>
    <w:rsid w:val="00B727E0"/>
    <w:rsid w:val="00B74A95"/>
    <w:rsid w:val="00B75B89"/>
    <w:rsid w:val="00B86DB3"/>
    <w:rsid w:val="00BA0397"/>
    <w:rsid w:val="00BA2626"/>
    <w:rsid w:val="00BA6657"/>
    <w:rsid w:val="00BB2BB8"/>
    <w:rsid w:val="00BB619C"/>
    <w:rsid w:val="00BC1BBE"/>
    <w:rsid w:val="00BC29F6"/>
    <w:rsid w:val="00BD2DC6"/>
    <w:rsid w:val="00BD2E9F"/>
    <w:rsid w:val="00BD6659"/>
    <w:rsid w:val="00BE0A8A"/>
    <w:rsid w:val="00BE12E3"/>
    <w:rsid w:val="00BE4351"/>
    <w:rsid w:val="00BE685F"/>
    <w:rsid w:val="00C00490"/>
    <w:rsid w:val="00C01805"/>
    <w:rsid w:val="00C01FBA"/>
    <w:rsid w:val="00C078E3"/>
    <w:rsid w:val="00C14F5D"/>
    <w:rsid w:val="00C222F7"/>
    <w:rsid w:val="00C25482"/>
    <w:rsid w:val="00C31C33"/>
    <w:rsid w:val="00C35A82"/>
    <w:rsid w:val="00C36DD1"/>
    <w:rsid w:val="00C40D36"/>
    <w:rsid w:val="00C51DA6"/>
    <w:rsid w:val="00C529DC"/>
    <w:rsid w:val="00C56633"/>
    <w:rsid w:val="00C610F0"/>
    <w:rsid w:val="00C6217F"/>
    <w:rsid w:val="00C713AE"/>
    <w:rsid w:val="00C76D65"/>
    <w:rsid w:val="00C809F6"/>
    <w:rsid w:val="00C810A7"/>
    <w:rsid w:val="00C8751D"/>
    <w:rsid w:val="00C90B11"/>
    <w:rsid w:val="00C92767"/>
    <w:rsid w:val="00C93292"/>
    <w:rsid w:val="00C942A3"/>
    <w:rsid w:val="00C956A4"/>
    <w:rsid w:val="00CA30F9"/>
    <w:rsid w:val="00CA5F39"/>
    <w:rsid w:val="00CB0BC7"/>
    <w:rsid w:val="00CB30CB"/>
    <w:rsid w:val="00CB4663"/>
    <w:rsid w:val="00CB6CA9"/>
    <w:rsid w:val="00CB7A07"/>
    <w:rsid w:val="00CC3B1C"/>
    <w:rsid w:val="00CC433F"/>
    <w:rsid w:val="00CC5766"/>
    <w:rsid w:val="00CC6541"/>
    <w:rsid w:val="00CD0B78"/>
    <w:rsid w:val="00CD3BF0"/>
    <w:rsid w:val="00CD5D26"/>
    <w:rsid w:val="00CE073F"/>
    <w:rsid w:val="00CE1CE8"/>
    <w:rsid w:val="00CE2F27"/>
    <w:rsid w:val="00CF16CF"/>
    <w:rsid w:val="00CF283E"/>
    <w:rsid w:val="00CF341F"/>
    <w:rsid w:val="00D008EB"/>
    <w:rsid w:val="00D027E6"/>
    <w:rsid w:val="00D02B5D"/>
    <w:rsid w:val="00D03FE0"/>
    <w:rsid w:val="00D27536"/>
    <w:rsid w:val="00D34674"/>
    <w:rsid w:val="00D44F7B"/>
    <w:rsid w:val="00D46F53"/>
    <w:rsid w:val="00D4702D"/>
    <w:rsid w:val="00D51D20"/>
    <w:rsid w:val="00D556B2"/>
    <w:rsid w:val="00D572E6"/>
    <w:rsid w:val="00D61153"/>
    <w:rsid w:val="00D637F1"/>
    <w:rsid w:val="00D71378"/>
    <w:rsid w:val="00D74F9B"/>
    <w:rsid w:val="00D769D5"/>
    <w:rsid w:val="00D87551"/>
    <w:rsid w:val="00D8760C"/>
    <w:rsid w:val="00D90A74"/>
    <w:rsid w:val="00D91056"/>
    <w:rsid w:val="00DA4C6B"/>
    <w:rsid w:val="00DB0255"/>
    <w:rsid w:val="00DB08BC"/>
    <w:rsid w:val="00DC07EF"/>
    <w:rsid w:val="00DC17B7"/>
    <w:rsid w:val="00DC1D8F"/>
    <w:rsid w:val="00DD0C68"/>
    <w:rsid w:val="00DD3638"/>
    <w:rsid w:val="00DD4401"/>
    <w:rsid w:val="00DD44DE"/>
    <w:rsid w:val="00DE04E5"/>
    <w:rsid w:val="00DE25BF"/>
    <w:rsid w:val="00DE42D9"/>
    <w:rsid w:val="00DE5506"/>
    <w:rsid w:val="00DF1E05"/>
    <w:rsid w:val="00DF1E43"/>
    <w:rsid w:val="00DF4DEA"/>
    <w:rsid w:val="00DF6FB2"/>
    <w:rsid w:val="00E06ACE"/>
    <w:rsid w:val="00E146B2"/>
    <w:rsid w:val="00E255AD"/>
    <w:rsid w:val="00E36355"/>
    <w:rsid w:val="00E46DFD"/>
    <w:rsid w:val="00E472C1"/>
    <w:rsid w:val="00E50A9A"/>
    <w:rsid w:val="00E546A2"/>
    <w:rsid w:val="00E56A9E"/>
    <w:rsid w:val="00E60C26"/>
    <w:rsid w:val="00E65FB7"/>
    <w:rsid w:val="00E7042A"/>
    <w:rsid w:val="00E767AF"/>
    <w:rsid w:val="00E83CC8"/>
    <w:rsid w:val="00E86523"/>
    <w:rsid w:val="00E90481"/>
    <w:rsid w:val="00E943CE"/>
    <w:rsid w:val="00E9590D"/>
    <w:rsid w:val="00ED015D"/>
    <w:rsid w:val="00ED4761"/>
    <w:rsid w:val="00ED78F4"/>
    <w:rsid w:val="00EE322A"/>
    <w:rsid w:val="00EE4CE9"/>
    <w:rsid w:val="00EF0253"/>
    <w:rsid w:val="00EF076A"/>
    <w:rsid w:val="00EF5591"/>
    <w:rsid w:val="00F006F7"/>
    <w:rsid w:val="00F04321"/>
    <w:rsid w:val="00F07625"/>
    <w:rsid w:val="00F13652"/>
    <w:rsid w:val="00F20A0C"/>
    <w:rsid w:val="00F20D2C"/>
    <w:rsid w:val="00F24278"/>
    <w:rsid w:val="00F317F5"/>
    <w:rsid w:val="00F4291F"/>
    <w:rsid w:val="00F45E5E"/>
    <w:rsid w:val="00F4795D"/>
    <w:rsid w:val="00F52483"/>
    <w:rsid w:val="00F63E0F"/>
    <w:rsid w:val="00F75086"/>
    <w:rsid w:val="00F8217E"/>
    <w:rsid w:val="00F84488"/>
    <w:rsid w:val="00F86335"/>
    <w:rsid w:val="00F865A8"/>
    <w:rsid w:val="00F87C59"/>
    <w:rsid w:val="00F93A66"/>
    <w:rsid w:val="00FA2BE6"/>
    <w:rsid w:val="00FB4A88"/>
    <w:rsid w:val="00FB69F8"/>
    <w:rsid w:val="00FB7485"/>
    <w:rsid w:val="00FC55E5"/>
    <w:rsid w:val="00FD5AA7"/>
    <w:rsid w:val="00FD7054"/>
    <w:rsid w:val="00FD71D6"/>
    <w:rsid w:val="00FF21EA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Company>British Council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Kalimbetova, Aizhan (Kazakhstan)</dc:creator>
  <cp:keywords/>
  <dc:description/>
  <cp:lastModifiedBy>Kalimbetova, Aizhan (Kazakhstan)</cp:lastModifiedBy>
  <cp:revision>5</cp:revision>
  <dcterms:created xsi:type="dcterms:W3CDTF">2018-08-15T05:25:00Z</dcterms:created>
  <dcterms:modified xsi:type="dcterms:W3CDTF">2018-11-23T06:20:00Z</dcterms:modified>
</cp:coreProperties>
</file>