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143" w:rsidRDefault="00CC1D1F" w:rsidP="002F79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Short-term </w:t>
      </w:r>
      <w:r w:rsidR="00110143">
        <w:rPr>
          <w:b/>
          <w:sz w:val="28"/>
          <w:szCs w:val="28"/>
        </w:rPr>
        <w:t>teaching assignments in Kazakhstan</w:t>
      </w:r>
    </w:p>
    <w:p w:rsidR="00110143" w:rsidRDefault="00110143" w:rsidP="009A39D1">
      <w:pPr>
        <w:rPr>
          <w:sz w:val="22"/>
          <w:szCs w:val="22"/>
        </w:rPr>
      </w:pPr>
    </w:p>
    <w:p w:rsidR="00110143" w:rsidRDefault="00110143" w:rsidP="00D3361D">
      <w:pPr>
        <w:jc w:val="both"/>
        <w:rPr>
          <w:sz w:val="22"/>
          <w:szCs w:val="22"/>
        </w:rPr>
      </w:pPr>
      <w:r>
        <w:rPr>
          <w:sz w:val="22"/>
          <w:szCs w:val="22"/>
        </w:rPr>
        <w:t>The British Council wishes to recruit a number of English teachers for a series of short-term (</w:t>
      </w:r>
      <w:r w:rsidR="00CC1D1F">
        <w:rPr>
          <w:sz w:val="22"/>
          <w:szCs w:val="22"/>
        </w:rPr>
        <w:t>two</w:t>
      </w:r>
      <w:r>
        <w:rPr>
          <w:sz w:val="22"/>
          <w:szCs w:val="22"/>
        </w:rPr>
        <w:t>-month) assignments to deliver English language training to employees of a major oil company based in Atyrau (western Kazakh</w:t>
      </w:r>
      <w:bookmarkStart w:id="0" w:name="_GoBack"/>
      <w:bookmarkEnd w:id="0"/>
      <w:r>
        <w:rPr>
          <w:sz w:val="22"/>
          <w:szCs w:val="22"/>
        </w:rPr>
        <w:t>stan)</w:t>
      </w:r>
      <w:r w:rsidR="00A536AD">
        <w:rPr>
          <w:sz w:val="22"/>
          <w:szCs w:val="22"/>
        </w:rPr>
        <w:t>,</w:t>
      </w:r>
      <w:r>
        <w:rPr>
          <w:sz w:val="22"/>
          <w:szCs w:val="22"/>
        </w:rPr>
        <w:t xml:space="preserve"> as part of a one-year programme from </w:t>
      </w:r>
      <w:r w:rsidR="00CC1D1F">
        <w:rPr>
          <w:sz w:val="22"/>
          <w:szCs w:val="22"/>
        </w:rPr>
        <w:t>early August</w:t>
      </w:r>
      <w:r>
        <w:rPr>
          <w:sz w:val="22"/>
          <w:szCs w:val="22"/>
        </w:rPr>
        <w:t xml:space="preserve"> 2014. The programme will be delivered in partnership with a local educational institution where the teachers will be based.</w:t>
      </w:r>
    </w:p>
    <w:p w:rsidR="00110143" w:rsidRDefault="00110143" w:rsidP="00D3361D">
      <w:pPr>
        <w:jc w:val="both"/>
        <w:rPr>
          <w:sz w:val="22"/>
          <w:szCs w:val="22"/>
        </w:rPr>
      </w:pPr>
    </w:p>
    <w:p w:rsidR="00110143" w:rsidRDefault="00110143" w:rsidP="00D3361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short-term nature of the assignments is driven by visa limitations. If circumstances change during the course of the programme, the British Council may be in a position to offer a longer assignment, or repeated assignments. </w:t>
      </w:r>
    </w:p>
    <w:p w:rsidR="00110143" w:rsidRDefault="00110143" w:rsidP="00D3361D">
      <w:pPr>
        <w:jc w:val="both"/>
        <w:rPr>
          <w:sz w:val="22"/>
          <w:szCs w:val="22"/>
        </w:rPr>
      </w:pPr>
    </w:p>
    <w:p w:rsidR="00110143" w:rsidRDefault="00110143" w:rsidP="00D3361D">
      <w:pPr>
        <w:jc w:val="both"/>
        <w:rPr>
          <w:sz w:val="22"/>
          <w:szCs w:val="22"/>
        </w:rPr>
      </w:pPr>
      <w:r>
        <w:rPr>
          <w:sz w:val="22"/>
          <w:szCs w:val="22"/>
        </w:rPr>
        <w:t>The teaching will be delivered to employees of the oil company over one year, through a mix of general and business / technical English courses arranged according to the learners’ current knowledge and work functions. The employees will include technical and management staff, with a range of English language abilities from beginner upwards, and with a range of required language ability outcomes. The courses will be delivered in short / intensive cycles organised around the employees’ shift-working.</w:t>
      </w:r>
    </w:p>
    <w:p w:rsidR="00110143" w:rsidRDefault="00110143" w:rsidP="00D3361D">
      <w:pPr>
        <w:jc w:val="both"/>
        <w:rPr>
          <w:sz w:val="22"/>
          <w:szCs w:val="22"/>
        </w:rPr>
      </w:pPr>
    </w:p>
    <w:p w:rsidR="00110143" w:rsidRDefault="00110143" w:rsidP="00D3361D">
      <w:pPr>
        <w:jc w:val="both"/>
        <w:rPr>
          <w:sz w:val="22"/>
          <w:szCs w:val="22"/>
        </w:rPr>
      </w:pPr>
      <w:r>
        <w:rPr>
          <w:sz w:val="22"/>
          <w:szCs w:val="22"/>
        </w:rPr>
        <w:t>The programme will be managed from the British Council’s office in Almaty, which will provide administrative support to the teachers – necessarily limited, given the distance. The teachers will therefore need to have a degree of self-support and resilience.</w:t>
      </w:r>
    </w:p>
    <w:p w:rsidR="00110143" w:rsidRDefault="00110143" w:rsidP="009A39D1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080"/>
      </w:tblGrid>
      <w:tr w:rsidR="00110143" w:rsidTr="0078736D">
        <w:trPr>
          <w:trHeight w:val="397"/>
          <w:jc w:val="center"/>
        </w:trPr>
        <w:tc>
          <w:tcPr>
            <w:tcW w:w="2448" w:type="dxa"/>
          </w:tcPr>
          <w:p w:rsidR="00110143" w:rsidRDefault="00110143" w:rsidP="0078736D">
            <w:pPr>
              <w:spacing w:before="120" w:after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Start date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080" w:type="dxa"/>
          </w:tcPr>
          <w:p w:rsidR="00110143" w:rsidRDefault="00CC1D1F" w:rsidP="00CC1D1F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Early August </w:t>
            </w:r>
            <w:r w:rsidR="00110143">
              <w:rPr>
                <w:sz w:val="22"/>
                <w:szCs w:val="22"/>
              </w:rPr>
              <w:t>2014 (and then in cycle thereafter).</w:t>
            </w:r>
          </w:p>
        </w:tc>
      </w:tr>
      <w:tr w:rsidR="00110143" w:rsidTr="0078736D">
        <w:trPr>
          <w:trHeight w:val="417"/>
          <w:jc w:val="center"/>
        </w:trPr>
        <w:tc>
          <w:tcPr>
            <w:tcW w:w="2448" w:type="dxa"/>
          </w:tcPr>
          <w:p w:rsidR="00110143" w:rsidRDefault="00110143" w:rsidP="0078736D">
            <w:pPr>
              <w:spacing w:before="120" w:after="12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Contract duration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080" w:type="dxa"/>
          </w:tcPr>
          <w:p w:rsidR="00110143" w:rsidRDefault="00CC1D1F" w:rsidP="00CC1D1F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10143">
              <w:rPr>
                <w:sz w:val="22"/>
                <w:szCs w:val="22"/>
              </w:rPr>
              <w:t xml:space="preserve"> months depending on visa limitations.</w:t>
            </w:r>
          </w:p>
        </w:tc>
      </w:tr>
      <w:tr w:rsidR="00110143" w:rsidTr="0078736D">
        <w:trPr>
          <w:trHeight w:val="423"/>
          <w:jc w:val="center"/>
        </w:trPr>
        <w:tc>
          <w:tcPr>
            <w:tcW w:w="2448" w:type="dxa"/>
          </w:tcPr>
          <w:p w:rsidR="00110143" w:rsidRDefault="00110143" w:rsidP="00C07309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Terms of work</w:t>
            </w:r>
          </w:p>
        </w:tc>
        <w:tc>
          <w:tcPr>
            <w:tcW w:w="6080" w:type="dxa"/>
          </w:tcPr>
          <w:p w:rsidR="00110143" w:rsidRDefault="00110143" w:rsidP="00C07309">
            <w:pPr>
              <w:pStyle w:val="ListParagraph"/>
              <w:spacing w:before="120" w:after="120"/>
              <w:ind w:left="0"/>
              <w:rPr>
                <w:rFonts w:ascii="Arial" w:hAnsi="Arial" w:cs="Arial"/>
              </w:rPr>
            </w:pPr>
            <w:r w:rsidRPr="00E87EA3">
              <w:rPr>
                <w:rFonts w:ascii="Arial" w:hAnsi="Arial" w:cs="Arial"/>
              </w:rPr>
              <w:t xml:space="preserve">Up to </w:t>
            </w:r>
            <w:r>
              <w:rPr>
                <w:rFonts w:ascii="Arial" w:hAnsi="Arial" w:cs="Arial"/>
              </w:rPr>
              <w:t>24</w:t>
            </w:r>
            <w:r w:rsidRPr="00E87EA3">
              <w:rPr>
                <w:rFonts w:ascii="Arial" w:hAnsi="Arial" w:cs="Arial"/>
              </w:rPr>
              <w:t xml:space="preserve"> hours</w:t>
            </w:r>
            <w:r>
              <w:rPr>
                <w:rFonts w:ascii="Arial" w:hAnsi="Arial" w:cs="Arial"/>
              </w:rPr>
              <w:t>’</w:t>
            </w:r>
            <w:r w:rsidRPr="00E87EA3">
              <w:rPr>
                <w:rFonts w:ascii="Arial" w:hAnsi="Arial" w:cs="Arial"/>
              </w:rPr>
              <w:t xml:space="preserve"> teach</w:t>
            </w:r>
            <w:r>
              <w:rPr>
                <w:rFonts w:ascii="Arial" w:hAnsi="Arial" w:cs="Arial"/>
              </w:rPr>
              <w:t xml:space="preserve">ing </w:t>
            </w:r>
            <w:r w:rsidRPr="00E87EA3">
              <w:rPr>
                <w:rFonts w:ascii="Arial" w:hAnsi="Arial" w:cs="Arial"/>
              </w:rPr>
              <w:t>per week</w:t>
            </w:r>
            <w:r>
              <w:rPr>
                <w:rFonts w:ascii="Arial" w:hAnsi="Arial" w:cs="Arial"/>
              </w:rPr>
              <w:t xml:space="preserve"> / </w:t>
            </w:r>
            <w:r w:rsidRPr="00E87EA3">
              <w:rPr>
                <w:rFonts w:ascii="Arial" w:hAnsi="Arial" w:cs="Arial"/>
              </w:rPr>
              <w:t>37.5 hours</w:t>
            </w:r>
            <w:r>
              <w:rPr>
                <w:rFonts w:ascii="Arial" w:hAnsi="Arial" w:cs="Arial"/>
              </w:rPr>
              <w:t xml:space="preserve"> including administration.</w:t>
            </w:r>
          </w:p>
          <w:p w:rsidR="00110143" w:rsidRPr="00E87EA3" w:rsidRDefault="00110143" w:rsidP="00C07309">
            <w:pPr>
              <w:pStyle w:val="ListParagraph"/>
              <w:spacing w:before="120"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Regular weekend work, including </w:t>
            </w:r>
            <w:r w:rsidR="00A536AD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>compressed six-day working week due to shift-based nature of the training (which will be balanced out over the course of each assignment).</w:t>
            </w:r>
          </w:p>
        </w:tc>
      </w:tr>
      <w:tr w:rsidR="00110143" w:rsidTr="0078736D">
        <w:trPr>
          <w:trHeight w:val="423"/>
          <w:jc w:val="center"/>
        </w:trPr>
        <w:tc>
          <w:tcPr>
            <w:tcW w:w="2448" w:type="dxa"/>
            <w:vMerge w:val="restart"/>
          </w:tcPr>
          <w:p w:rsidR="00110143" w:rsidRDefault="00110143" w:rsidP="0078736D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Salary </w:t>
            </w:r>
          </w:p>
        </w:tc>
        <w:tc>
          <w:tcPr>
            <w:tcW w:w="6080" w:type="dxa"/>
          </w:tcPr>
          <w:p w:rsidR="00110143" w:rsidRPr="0078736D" w:rsidRDefault="00110143" w:rsidP="0078736D">
            <w:pPr>
              <w:spacing w:before="120" w:after="120"/>
              <w:rPr>
                <w:rFonts w:cs="Arial"/>
                <w:bCs/>
                <w:sz w:val="22"/>
                <w:szCs w:val="22"/>
                <w:lang w:eastAsia="en-GB"/>
              </w:rPr>
            </w:pPr>
            <w:r>
              <w:rPr>
                <w:rFonts w:cs="Arial"/>
                <w:bCs/>
                <w:sz w:val="22"/>
                <w:szCs w:val="22"/>
                <w:lang w:eastAsia="en-GB"/>
              </w:rPr>
              <w:t>For national qualifications equivalent to CELTA: salary of £800 per month paid into home bank account in relevant currency.</w:t>
            </w:r>
          </w:p>
        </w:tc>
      </w:tr>
      <w:tr w:rsidR="00110143" w:rsidTr="0078736D">
        <w:trPr>
          <w:trHeight w:val="423"/>
          <w:jc w:val="center"/>
        </w:trPr>
        <w:tc>
          <w:tcPr>
            <w:tcW w:w="2448" w:type="dxa"/>
            <w:vMerge/>
          </w:tcPr>
          <w:p w:rsidR="00110143" w:rsidRDefault="00110143" w:rsidP="007873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080" w:type="dxa"/>
          </w:tcPr>
          <w:p w:rsidR="00110143" w:rsidRPr="0078736D" w:rsidRDefault="00110143" w:rsidP="0078736D">
            <w:pPr>
              <w:spacing w:before="120" w:after="120"/>
              <w:rPr>
                <w:rFonts w:cs="Arial"/>
                <w:bCs/>
                <w:sz w:val="22"/>
                <w:szCs w:val="22"/>
                <w:lang w:eastAsia="en-GB"/>
              </w:rPr>
            </w:pPr>
            <w:r>
              <w:rPr>
                <w:rFonts w:cs="Arial"/>
                <w:bCs/>
                <w:sz w:val="22"/>
                <w:szCs w:val="22"/>
                <w:lang w:eastAsia="en-GB"/>
              </w:rPr>
              <w:t xml:space="preserve">For CELTA qualification: </w:t>
            </w:r>
            <w:r w:rsidRPr="0078736D">
              <w:rPr>
                <w:rFonts w:cs="Arial"/>
                <w:bCs/>
                <w:sz w:val="22"/>
                <w:szCs w:val="22"/>
                <w:lang w:eastAsia="en-GB"/>
              </w:rPr>
              <w:t>salary of £1,</w:t>
            </w:r>
            <w:r>
              <w:rPr>
                <w:rFonts w:cs="Arial"/>
                <w:bCs/>
                <w:sz w:val="22"/>
                <w:szCs w:val="22"/>
                <w:lang w:eastAsia="en-GB"/>
              </w:rPr>
              <w:t>1</w:t>
            </w:r>
            <w:r w:rsidRPr="0078736D">
              <w:rPr>
                <w:rFonts w:cs="Arial"/>
                <w:bCs/>
                <w:sz w:val="22"/>
                <w:szCs w:val="22"/>
                <w:lang w:eastAsia="en-GB"/>
              </w:rPr>
              <w:t>00 per month paid into home bank account</w:t>
            </w:r>
            <w:r>
              <w:rPr>
                <w:rFonts w:cs="Arial"/>
                <w:bCs/>
                <w:sz w:val="22"/>
                <w:szCs w:val="22"/>
                <w:lang w:eastAsia="en-GB"/>
              </w:rPr>
              <w:t xml:space="preserve"> in relevant currency</w:t>
            </w:r>
            <w:r w:rsidRPr="0078736D">
              <w:rPr>
                <w:rFonts w:cs="Arial"/>
                <w:bCs/>
                <w:sz w:val="22"/>
                <w:szCs w:val="22"/>
                <w:lang w:eastAsia="en-GB"/>
              </w:rPr>
              <w:t>.</w:t>
            </w:r>
          </w:p>
        </w:tc>
      </w:tr>
      <w:tr w:rsidR="00110143" w:rsidTr="0078736D">
        <w:trPr>
          <w:trHeight w:val="423"/>
          <w:jc w:val="center"/>
        </w:trPr>
        <w:tc>
          <w:tcPr>
            <w:tcW w:w="2448" w:type="dxa"/>
            <w:vMerge/>
          </w:tcPr>
          <w:p w:rsidR="00110143" w:rsidRDefault="00110143" w:rsidP="0078736D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6080" w:type="dxa"/>
          </w:tcPr>
          <w:p w:rsidR="00110143" w:rsidRPr="0078736D" w:rsidRDefault="00110143" w:rsidP="0078736D">
            <w:pPr>
              <w:spacing w:before="120" w:after="120"/>
              <w:rPr>
                <w:rFonts w:cs="Arial"/>
                <w:bCs/>
                <w:sz w:val="22"/>
                <w:szCs w:val="22"/>
                <w:lang w:eastAsia="en-GB"/>
              </w:rPr>
            </w:pPr>
            <w:r>
              <w:rPr>
                <w:rFonts w:cs="Arial"/>
                <w:bCs/>
                <w:sz w:val="22"/>
                <w:szCs w:val="22"/>
                <w:lang w:eastAsia="en-GB"/>
              </w:rPr>
              <w:t xml:space="preserve">For DELTA qualification: </w:t>
            </w:r>
            <w:r w:rsidRPr="0078736D">
              <w:rPr>
                <w:rFonts w:cs="Arial"/>
                <w:bCs/>
                <w:sz w:val="22"/>
                <w:szCs w:val="22"/>
                <w:lang w:eastAsia="en-GB"/>
              </w:rPr>
              <w:t>salary of £1,300 per month paid into home bank account</w:t>
            </w:r>
            <w:r>
              <w:rPr>
                <w:rFonts w:cs="Arial"/>
                <w:bCs/>
                <w:sz w:val="22"/>
                <w:szCs w:val="22"/>
                <w:lang w:eastAsia="en-GB"/>
              </w:rPr>
              <w:t xml:space="preserve"> in relevant currency</w:t>
            </w:r>
            <w:r w:rsidRPr="0078736D">
              <w:rPr>
                <w:rFonts w:cs="Arial"/>
                <w:bCs/>
                <w:sz w:val="22"/>
                <w:szCs w:val="22"/>
                <w:lang w:eastAsia="en-GB"/>
              </w:rPr>
              <w:t>.</w:t>
            </w:r>
          </w:p>
        </w:tc>
      </w:tr>
      <w:tr w:rsidR="00110143" w:rsidTr="0078736D">
        <w:trPr>
          <w:trHeight w:val="423"/>
          <w:jc w:val="center"/>
        </w:trPr>
        <w:tc>
          <w:tcPr>
            <w:tcW w:w="2448" w:type="dxa"/>
          </w:tcPr>
          <w:p w:rsidR="00110143" w:rsidRDefault="008141E7" w:rsidP="008141E7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Mid-contract break</w:t>
            </w:r>
          </w:p>
        </w:tc>
        <w:tc>
          <w:tcPr>
            <w:tcW w:w="6080" w:type="dxa"/>
          </w:tcPr>
          <w:p w:rsidR="00110143" w:rsidRPr="0078736D" w:rsidRDefault="008141E7" w:rsidP="008141E7">
            <w:pPr>
              <w:spacing w:before="120" w:after="120"/>
              <w:rPr>
                <w:rFonts w:cs="Arial"/>
                <w:bCs/>
                <w:sz w:val="22"/>
                <w:szCs w:val="22"/>
                <w:lang w:eastAsia="en-GB"/>
              </w:rPr>
            </w:pPr>
            <w:r>
              <w:rPr>
                <w:rFonts w:cs="Arial"/>
                <w:bCs/>
                <w:sz w:val="22"/>
                <w:szCs w:val="22"/>
                <w:lang w:eastAsia="en-GB"/>
              </w:rPr>
              <w:t xml:space="preserve">Teachers may be required to leave Kazakhstan after 30 days and immediately re-enter, due to visa limitations. The British Council will arrange this as a paid-for weekend trip to Istanbul </w:t>
            </w:r>
            <w:r w:rsidR="00E86E7D">
              <w:rPr>
                <w:rFonts w:cs="Arial"/>
                <w:bCs/>
                <w:sz w:val="22"/>
                <w:szCs w:val="22"/>
                <w:lang w:eastAsia="en-GB"/>
              </w:rPr>
              <w:t xml:space="preserve">or Bishkek </w:t>
            </w:r>
            <w:r>
              <w:rPr>
                <w:rFonts w:cs="Arial"/>
                <w:bCs/>
                <w:sz w:val="22"/>
                <w:szCs w:val="22"/>
                <w:lang w:eastAsia="en-GB"/>
              </w:rPr>
              <w:t>if so.</w:t>
            </w:r>
          </w:p>
        </w:tc>
      </w:tr>
      <w:tr w:rsidR="00110143" w:rsidTr="0078736D">
        <w:trPr>
          <w:trHeight w:val="423"/>
          <w:jc w:val="center"/>
        </w:trPr>
        <w:tc>
          <w:tcPr>
            <w:tcW w:w="2448" w:type="dxa"/>
          </w:tcPr>
          <w:p w:rsidR="00110143" w:rsidRDefault="00110143" w:rsidP="00C07309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Accommodation</w:t>
            </w:r>
          </w:p>
        </w:tc>
        <w:tc>
          <w:tcPr>
            <w:tcW w:w="6080" w:type="dxa"/>
          </w:tcPr>
          <w:p w:rsidR="00110143" w:rsidRDefault="00110143" w:rsidP="00A536AD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he-IL"/>
              </w:rPr>
              <w:t>‎</w:t>
            </w:r>
            <w:r>
              <w:rPr>
                <w:sz w:val="22"/>
                <w:szCs w:val="22"/>
              </w:rPr>
              <w:t>Self-catering apartment accommodation (may need to be shared) will be provided, including all utilities.</w:t>
            </w:r>
          </w:p>
        </w:tc>
      </w:tr>
      <w:tr w:rsidR="00110143" w:rsidTr="0078736D">
        <w:trPr>
          <w:trHeight w:val="414"/>
          <w:jc w:val="center"/>
        </w:trPr>
        <w:tc>
          <w:tcPr>
            <w:tcW w:w="2448" w:type="dxa"/>
          </w:tcPr>
          <w:p w:rsidR="00110143" w:rsidRDefault="00110143" w:rsidP="0078736D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Flights</w:t>
            </w:r>
          </w:p>
        </w:tc>
        <w:tc>
          <w:tcPr>
            <w:tcW w:w="6080" w:type="dxa"/>
          </w:tcPr>
          <w:p w:rsidR="00110143" w:rsidRDefault="00110143" w:rsidP="00A536AD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he-IL"/>
              </w:rPr>
              <w:t xml:space="preserve">One home-to-Atyrau </w:t>
            </w:r>
            <w:proofErr w:type="gramStart"/>
            <w:r>
              <w:rPr>
                <w:sz w:val="22"/>
                <w:szCs w:val="22"/>
                <w:lang w:bidi="he-IL"/>
              </w:rPr>
              <w:t>return</w:t>
            </w:r>
            <w:proofErr w:type="gramEnd"/>
            <w:r>
              <w:rPr>
                <w:sz w:val="22"/>
                <w:szCs w:val="22"/>
                <w:lang w:bidi="he-IL"/>
              </w:rPr>
              <w:t xml:space="preserve"> economy flight at the beginning </w:t>
            </w:r>
            <w:r>
              <w:rPr>
                <w:sz w:val="22"/>
                <w:szCs w:val="22"/>
                <w:lang w:bidi="he-IL"/>
              </w:rPr>
              <w:lastRenderedPageBreak/>
              <w:t>and end of the assignment.</w:t>
            </w:r>
          </w:p>
        </w:tc>
      </w:tr>
      <w:tr w:rsidR="00110143" w:rsidTr="0078736D">
        <w:trPr>
          <w:trHeight w:val="414"/>
          <w:jc w:val="center"/>
        </w:trPr>
        <w:tc>
          <w:tcPr>
            <w:tcW w:w="2448" w:type="dxa"/>
          </w:tcPr>
          <w:p w:rsidR="00110143" w:rsidRDefault="00110143" w:rsidP="0078736D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Baggage</w:t>
            </w:r>
          </w:p>
        </w:tc>
        <w:tc>
          <w:tcPr>
            <w:tcW w:w="6080" w:type="dxa"/>
          </w:tcPr>
          <w:p w:rsidR="00110143" w:rsidRDefault="00110143" w:rsidP="00A536AD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 </w:t>
            </w:r>
            <w:proofErr w:type="gramStart"/>
            <w:r>
              <w:rPr>
                <w:sz w:val="22"/>
                <w:szCs w:val="22"/>
              </w:rPr>
              <w:t>accountable</w:t>
            </w:r>
            <w:proofErr w:type="gramEnd"/>
            <w:r>
              <w:rPr>
                <w:sz w:val="22"/>
                <w:szCs w:val="22"/>
              </w:rPr>
              <w:t xml:space="preserve"> baggage allowance of </w:t>
            </w:r>
            <w:r w:rsidRPr="0078736D">
              <w:rPr>
                <w:sz w:val="22"/>
                <w:szCs w:val="22"/>
                <w:lang w:eastAsia="en-GB"/>
              </w:rPr>
              <w:t>£</w:t>
            </w:r>
            <w:r>
              <w:rPr>
                <w:sz w:val="22"/>
                <w:szCs w:val="22"/>
                <w:lang w:eastAsia="en-GB"/>
              </w:rPr>
              <w:t>2</w:t>
            </w:r>
            <w:r w:rsidRPr="0078736D">
              <w:rPr>
                <w:sz w:val="22"/>
                <w:szCs w:val="22"/>
                <w:lang w:eastAsia="en-GB"/>
              </w:rPr>
              <w:t>00</w:t>
            </w:r>
            <w:r>
              <w:rPr>
                <w:sz w:val="22"/>
                <w:szCs w:val="22"/>
                <w:lang w:eastAsia="en-GB"/>
              </w:rPr>
              <w:t xml:space="preserve"> will be provided for each assignment for UAF and/or excess baggage. </w:t>
            </w:r>
          </w:p>
        </w:tc>
      </w:tr>
      <w:tr w:rsidR="00110143" w:rsidTr="0078736D">
        <w:trPr>
          <w:trHeight w:val="414"/>
          <w:jc w:val="center"/>
        </w:trPr>
        <w:tc>
          <w:tcPr>
            <w:tcW w:w="2448" w:type="dxa"/>
          </w:tcPr>
          <w:p w:rsidR="00110143" w:rsidRDefault="00110143" w:rsidP="0078736D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Medical cover</w:t>
            </w:r>
          </w:p>
        </w:tc>
        <w:tc>
          <w:tcPr>
            <w:tcW w:w="6080" w:type="dxa"/>
          </w:tcPr>
          <w:p w:rsidR="00110143" w:rsidRDefault="00110143" w:rsidP="0078736D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Standard short-assignment medical cover will be provided through Teacher Insure.</w:t>
            </w:r>
          </w:p>
        </w:tc>
      </w:tr>
      <w:tr w:rsidR="00110143" w:rsidTr="0078736D">
        <w:trPr>
          <w:trHeight w:val="414"/>
          <w:jc w:val="center"/>
        </w:trPr>
        <w:tc>
          <w:tcPr>
            <w:tcW w:w="2448" w:type="dxa"/>
          </w:tcPr>
          <w:p w:rsidR="00110143" w:rsidRPr="00B65214" w:rsidRDefault="00110143" w:rsidP="0078736D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Qualifications and teaching experience (essential)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080" w:type="dxa"/>
          </w:tcPr>
          <w:p w:rsidR="00110143" w:rsidRPr="00533B01" w:rsidRDefault="00110143" w:rsidP="0078736D">
            <w:pPr>
              <w:spacing w:before="120" w:after="120"/>
              <w:rPr>
                <w:sz w:val="22"/>
                <w:szCs w:val="22"/>
              </w:rPr>
            </w:pPr>
            <w:r w:rsidRPr="00533B01">
              <w:rPr>
                <w:sz w:val="22"/>
                <w:szCs w:val="22"/>
              </w:rPr>
              <w:t>Native-speaker English.</w:t>
            </w:r>
          </w:p>
          <w:p w:rsidR="00110143" w:rsidRDefault="00110143" w:rsidP="00CC1D1F">
            <w:pPr>
              <w:spacing w:before="120" w:after="120"/>
              <w:rPr>
                <w:sz w:val="22"/>
                <w:szCs w:val="22"/>
              </w:rPr>
            </w:pPr>
            <w:r w:rsidRPr="00E3307C">
              <w:rPr>
                <w:sz w:val="22"/>
                <w:szCs w:val="22"/>
              </w:rPr>
              <w:t xml:space="preserve">First degree, DELTA, </w:t>
            </w:r>
            <w:r w:rsidR="00E3307C">
              <w:rPr>
                <w:sz w:val="22"/>
                <w:szCs w:val="22"/>
              </w:rPr>
              <w:t xml:space="preserve">Trinity Diploma in TESOL, </w:t>
            </w:r>
            <w:r w:rsidRPr="00E3307C">
              <w:rPr>
                <w:sz w:val="22"/>
                <w:szCs w:val="22"/>
              </w:rPr>
              <w:t xml:space="preserve">or Masters’ level qualification in ELT, plus a minimum of </w:t>
            </w:r>
            <w:r w:rsidR="00CC1D1F">
              <w:rPr>
                <w:sz w:val="22"/>
                <w:szCs w:val="22"/>
              </w:rPr>
              <w:t>three</w:t>
            </w:r>
            <w:r w:rsidRPr="00E3307C">
              <w:rPr>
                <w:sz w:val="22"/>
                <w:szCs w:val="22"/>
              </w:rPr>
              <w:t xml:space="preserve"> years´ post-diploma teaching including company teaching.</w:t>
            </w:r>
            <w:r w:rsidR="00E3307C">
              <w:rPr>
                <w:sz w:val="22"/>
                <w:szCs w:val="22"/>
              </w:rPr>
              <w:t xml:space="preserve"> We may consider strong candidates with a CELTA or a Trinity Certificate in TESOL. </w:t>
            </w:r>
          </w:p>
        </w:tc>
      </w:tr>
      <w:tr w:rsidR="00110143" w:rsidTr="0078736D">
        <w:trPr>
          <w:trHeight w:val="406"/>
          <w:jc w:val="center"/>
        </w:trPr>
        <w:tc>
          <w:tcPr>
            <w:tcW w:w="2448" w:type="dxa"/>
          </w:tcPr>
          <w:p w:rsidR="00110143" w:rsidRPr="00B65214" w:rsidRDefault="00110143" w:rsidP="0078736D">
            <w:pPr>
              <w:spacing w:before="120" w:after="120"/>
              <w:rPr>
                <w:b/>
                <w:sz w:val="22"/>
                <w:szCs w:val="22"/>
              </w:rPr>
            </w:pPr>
            <w:proofErr w:type="spellStart"/>
            <w:r w:rsidRPr="00B65214">
              <w:rPr>
                <w:b/>
                <w:sz w:val="22"/>
                <w:szCs w:val="22"/>
              </w:rPr>
              <w:t>Sectoral</w:t>
            </w:r>
            <w:proofErr w:type="spellEnd"/>
            <w:r w:rsidRPr="00B65214">
              <w:rPr>
                <w:b/>
                <w:sz w:val="22"/>
                <w:szCs w:val="22"/>
              </w:rPr>
              <w:t xml:space="preserve"> experience (strongly desirable):</w:t>
            </w:r>
          </w:p>
        </w:tc>
        <w:tc>
          <w:tcPr>
            <w:tcW w:w="6080" w:type="dxa"/>
          </w:tcPr>
          <w:p w:rsidR="00110143" w:rsidRDefault="00110143" w:rsidP="00C07309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Experience of teaching English to oil and gas / other extractive sector companies</w:t>
            </w:r>
          </w:p>
        </w:tc>
      </w:tr>
      <w:tr w:rsidR="00110143" w:rsidTr="0078736D">
        <w:trPr>
          <w:trHeight w:val="427"/>
          <w:jc w:val="center"/>
        </w:trPr>
        <w:tc>
          <w:tcPr>
            <w:tcW w:w="2448" w:type="dxa"/>
          </w:tcPr>
          <w:p w:rsidR="00110143" w:rsidRPr="00B65214" w:rsidRDefault="00110143" w:rsidP="00B65214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Restrictions</w:t>
            </w:r>
          </w:p>
        </w:tc>
        <w:tc>
          <w:tcPr>
            <w:tcW w:w="6080" w:type="dxa"/>
          </w:tcPr>
          <w:p w:rsidR="00110143" w:rsidRDefault="00110143" w:rsidP="00B65214">
            <w:pPr>
              <w:spacing w:before="120" w:after="120"/>
              <w:rPr>
                <w:sz w:val="22"/>
                <w:szCs w:val="22"/>
              </w:rPr>
            </w:pPr>
            <w:r w:rsidRPr="00C45AD0">
              <w:rPr>
                <w:sz w:val="22"/>
                <w:szCs w:val="22"/>
              </w:rPr>
              <w:t>These assignments are unaccompanied.</w:t>
            </w:r>
          </w:p>
          <w:p w:rsidR="00CC1D1F" w:rsidRPr="00C45AD0" w:rsidRDefault="00CC1D1F" w:rsidP="00CC1D1F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Applicants must have a valid </w:t>
            </w:r>
            <w:r w:rsidR="008141E7">
              <w:rPr>
                <w:sz w:val="22"/>
                <w:szCs w:val="22"/>
              </w:rPr>
              <w:t xml:space="preserve">current </w:t>
            </w:r>
            <w:r>
              <w:rPr>
                <w:sz w:val="22"/>
                <w:szCs w:val="22"/>
              </w:rPr>
              <w:t xml:space="preserve">passport with an expiry date no earlier than 1 February 2015 and with at least one blank page for the </w:t>
            </w:r>
            <w:r w:rsidR="008141E7">
              <w:rPr>
                <w:sz w:val="22"/>
                <w:szCs w:val="22"/>
              </w:rPr>
              <w:t xml:space="preserve">necessary </w:t>
            </w:r>
            <w:r>
              <w:rPr>
                <w:sz w:val="22"/>
                <w:szCs w:val="22"/>
              </w:rPr>
              <w:t>visa.</w:t>
            </w:r>
          </w:p>
        </w:tc>
      </w:tr>
      <w:tr w:rsidR="00110143" w:rsidTr="0078736D">
        <w:trPr>
          <w:trHeight w:val="427"/>
          <w:jc w:val="center"/>
        </w:trPr>
        <w:tc>
          <w:tcPr>
            <w:tcW w:w="2448" w:type="dxa"/>
          </w:tcPr>
          <w:p w:rsidR="00110143" w:rsidRPr="00B65214" w:rsidRDefault="00110143" w:rsidP="00B65214">
            <w:pPr>
              <w:spacing w:before="120" w:after="120"/>
              <w:rPr>
                <w:b/>
                <w:sz w:val="22"/>
                <w:szCs w:val="22"/>
              </w:rPr>
            </w:pPr>
            <w:r w:rsidRPr="00B65214">
              <w:rPr>
                <w:b/>
                <w:sz w:val="22"/>
                <w:szCs w:val="22"/>
              </w:rPr>
              <w:t>Deadline for application</w:t>
            </w:r>
          </w:p>
        </w:tc>
        <w:tc>
          <w:tcPr>
            <w:tcW w:w="6080" w:type="dxa"/>
          </w:tcPr>
          <w:p w:rsidR="00110143" w:rsidRPr="00B65214" w:rsidRDefault="00110143" w:rsidP="00B65214">
            <w:pPr>
              <w:spacing w:before="120" w:after="120"/>
              <w:rPr>
                <w:b/>
                <w:sz w:val="22"/>
                <w:szCs w:val="22"/>
              </w:rPr>
            </w:pPr>
            <w:r w:rsidRPr="00B65214">
              <w:rPr>
                <w:b/>
                <w:sz w:val="22"/>
                <w:szCs w:val="22"/>
              </w:rPr>
              <w:t xml:space="preserve">Friday </w:t>
            </w:r>
            <w:r w:rsidR="00CC1D1F">
              <w:rPr>
                <w:b/>
                <w:sz w:val="22"/>
                <w:szCs w:val="22"/>
              </w:rPr>
              <w:t xml:space="preserve">4 July </w:t>
            </w:r>
            <w:r w:rsidRPr="00B65214">
              <w:rPr>
                <w:b/>
                <w:sz w:val="22"/>
                <w:szCs w:val="22"/>
              </w:rPr>
              <w:t>2014</w:t>
            </w:r>
            <w:r>
              <w:rPr>
                <w:b/>
                <w:sz w:val="22"/>
                <w:szCs w:val="22"/>
              </w:rPr>
              <w:t>.</w:t>
            </w:r>
          </w:p>
          <w:p w:rsidR="00110143" w:rsidRDefault="00110143" w:rsidP="00A536AD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send an up-to-date CV,</w:t>
            </w:r>
            <w:r w:rsidR="002814E7">
              <w:rPr>
                <w:sz w:val="22"/>
                <w:szCs w:val="22"/>
              </w:rPr>
              <w:t xml:space="preserve"> a copy of your passport,</w:t>
            </w:r>
            <w:r>
              <w:rPr>
                <w:sz w:val="22"/>
                <w:szCs w:val="22"/>
              </w:rPr>
              <w:t xml:space="preserve"> two recent references and a cover letter explaining your interest in this assignment.</w:t>
            </w:r>
          </w:p>
        </w:tc>
      </w:tr>
      <w:tr w:rsidR="00110143" w:rsidTr="0078736D">
        <w:trPr>
          <w:trHeight w:val="427"/>
          <w:jc w:val="center"/>
        </w:trPr>
        <w:tc>
          <w:tcPr>
            <w:tcW w:w="2448" w:type="dxa"/>
          </w:tcPr>
          <w:p w:rsidR="00110143" w:rsidRDefault="00110143" w:rsidP="00B65214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Contact for enquiries and/or application</w:t>
            </w:r>
          </w:p>
        </w:tc>
        <w:tc>
          <w:tcPr>
            <w:tcW w:w="6080" w:type="dxa"/>
          </w:tcPr>
          <w:p w:rsidR="00110143" w:rsidRPr="00B65214" w:rsidRDefault="00110143" w:rsidP="00B65214">
            <w:pPr>
              <w:spacing w:before="120" w:after="120"/>
              <w:rPr>
                <w:sz w:val="22"/>
                <w:szCs w:val="22"/>
              </w:rPr>
            </w:pPr>
            <w:r w:rsidRPr="00B65214">
              <w:rPr>
                <w:sz w:val="22"/>
                <w:szCs w:val="22"/>
              </w:rPr>
              <w:t xml:space="preserve">Ekaterina Artemyeva, Head English Language Services, British Council </w:t>
            </w:r>
            <w:smartTag w:uri="urn:schemas-microsoft-com:office:smarttags" w:element="place">
              <w:smartTag w:uri="urn:schemas-microsoft-com:office:smarttags" w:element="country-region">
                <w:r w:rsidRPr="00B65214">
                  <w:rPr>
                    <w:sz w:val="22"/>
                    <w:szCs w:val="22"/>
                  </w:rPr>
                  <w:t>Kazakhstan</w:t>
                </w:r>
              </w:smartTag>
            </w:smartTag>
          </w:p>
          <w:p w:rsidR="00110143" w:rsidRDefault="00D3361D" w:rsidP="00B65214">
            <w:pPr>
              <w:spacing w:before="120" w:after="120"/>
              <w:rPr>
                <w:sz w:val="22"/>
                <w:szCs w:val="22"/>
              </w:rPr>
            </w:pPr>
            <w:hyperlink r:id="rId5" w:history="1">
              <w:r w:rsidR="00110143" w:rsidRPr="0018587E">
                <w:rPr>
                  <w:rStyle w:val="Hyperlink"/>
                  <w:sz w:val="22"/>
                  <w:szCs w:val="22"/>
                </w:rPr>
                <w:t>ekaterina.artemyeva@kz.britishcouncil.org</w:t>
              </w:r>
            </w:hyperlink>
            <w:r w:rsidR="00110143">
              <w:rPr>
                <w:sz w:val="22"/>
                <w:szCs w:val="22"/>
              </w:rPr>
              <w:t xml:space="preserve"> </w:t>
            </w:r>
          </w:p>
        </w:tc>
      </w:tr>
    </w:tbl>
    <w:p w:rsidR="00110143" w:rsidRDefault="00110143" w:rsidP="009A39D1">
      <w:pPr>
        <w:rPr>
          <w:sz w:val="22"/>
          <w:szCs w:val="22"/>
        </w:rPr>
      </w:pPr>
    </w:p>
    <w:p w:rsidR="00110143" w:rsidRDefault="00110143" w:rsidP="009A39D1">
      <w:pPr>
        <w:rPr>
          <w:sz w:val="22"/>
          <w:szCs w:val="22"/>
        </w:rPr>
      </w:pPr>
      <w:r>
        <w:rPr>
          <w:sz w:val="22"/>
          <w:szCs w:val="22"/>
        </w:rPr>
        <w:t xml:space="preserve">to: </w:t>
      </w:r>
    </w:p>
    <w:p w:rsidR="00110143" w:rsidRDefault="00110143" w:rsidP="009A39D1">
      <w:pPr>
        <w:rPr>
          <w:sz w:val="22"/>
          <w:szCs w:val="22"/>
        </w:rPr>
      </w:pPr>
    </w:p>
    <w:p w:rsidR="00110143" w:rsidRDefault="00110143"/>
    <w:sectPr w:rsidR="00110143" w:rsidSect="008553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D1"/>
    <w:rsid w:val="00041C67"/>
    <w:rsid w:val="00110143"/>
    <w:rsid w:val="00167546"/>
    <w:rsid w:val="0018587E"/>
    <w:rsid w:val="001D3755"/>
    <w:rsid w:val="001E1793"/>
    <w:rsid w:val="00245F01"/>
    <w:rsid w:val="002814E7"/>
    <w:rsid w:val="002F542B"/>
    <w:rsid w:val="002F79D1"/>
    <w:rsid w:val="003252F0"/>
    <w:rsid w:val="00404B9F"/>
    <w:rsid w:val="00423481"/>
    <w:rsid w:val="00466318"/>
    <w:rsid w:val="004A7F37"/>
    <w:rsid w:val="00533B01"/>
    <w:rsid w:val="00544E17"/>
    <w:rsid w:val="005A7F12"/>
    <w:rsid w:val="005C0680"/>
    <w:rsid w:val="00621435"/>
    <w:rsid w:val="00783164"/>
    <w:rsid w:val="0078736D"/>
    <w:rsid w:val="00787F5C"/>
    <w:rsid w:val="007F4B1D"/>
    <w:rsid w:val="008141E7"/>
    <w:rsid w:val="00855378"/>
    <w:rsid w:val="008E16C0"/>
    <w:rsid w:val="00972D21"/>
    <w:rsid w:val="009A39D1"/>
    <w:rsid w:val="009C06B6"/>
    <w:rsid w:val="00A15C57"/>
    <w:rsid w:val="00A441CB"/>
    <w:rsid w:val="00A536AD"/>
    <w:rsid w:val="00B04A42"/>
    <w:rsid w:val="00B41189"/>
    <w:rsid w:val="00B65214"/>
    <w:rsid w:val="00B94786"/>
    <w:rsid w:val="00BE4F30"/>
    <w:rsid w:val="00C07309"/>
    <w:rsid w:val="00C45AD0"/>
    <w:rsid w:val="00C53DF1"/>
    <w:rsid w:val="00CB27EC"/>
    <w:rsid w:val="00CB7FEB"/>
    <w:rsid w:val="00CC1D1F"/>
    <w:rsid w:val="00CD6ED3"/>
    <w:rsid w:val="00D1164B"/>
    <w:rsid w:val="00D3361D"/>
    <w:rsid w:val="00D562E8"/>
    <w:rsid w:val="00D64FFF"/>
    <w:rsid w:val="00DB7F44"/>
    <w:rsid w:val="00DD3993"/>
    <w:rsid w:val="00E13ABD"/>
    <w:rsid w:val="00E142DA"/>
    <w:rsid w:val="00E3307C"/>
    <w:rsid w:val="00E86E7D"/>
    <w:rsid w:val="00E87EA3"/>
    <w:rsid w:val="00EE1A6F"/>
    <w:rsid w:val="00F008C3"/>
    <w:rsid w:val="00F02F4C"/>
    <w:rsid w:val="00FD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9D1"/>
    <w:rPr>
      <w:rFonts w:ascii="Arial" w:eastAsia="Times New Roman" w:hAnsi="Arial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A39D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A39D1"/>
    <w:pPr>
      <w:ind w:left="720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9D1"/>
    <w:rPr>
      <w:rFonts w:ascii="Arial" w:eastAsia="Times New Roman" w:hAnsi="Arial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A39D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A39D1"/>
    <w:pPr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48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aterina.artemyeva@kz.britishcounci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3345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Required for 6 months in Egypt</vt:lpstr>
    </vt:vector>
  </TitlesOfParts>
  <Company>British Council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Required for 6 months in Egypt</dc:title>
  <dc:creator>Winston, Neil  (Egypt)</dc:creator>
  <cp:lastModifiedBy>Dergunova, Olga (Kazakhstan)</cp:lastModifiedBy>
  <cp:revision>2</cp:revision>
  <cp:lastPrinted>2013-12-08T12:02:00Z</cp:lastPrinted>
  <dcterms:created xsi:type="dcterms:W3CDTF">2014-06-20T08:50:00Z</dcterms:created>
  <dcterms:modified xsi:type="dcterms:W3CDTF">2014-06-20T08:50:00Z</dcterms:modified>
</cp:coreProperties>
</file>